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28E623" w14:textId="14CF1F9F" w:rsidR="0024242A" w:rsidRDefault="0024242A" w:rsidP="008C25A4">
      <w:pPr>
        <w:jc w:val="center"/>
      </w:pPr>
      <w:r w:rsidRPr="005863B9">
        <w:rPr>
          <w:rFonts w:ascii="Arial Black" w:hAnsi="Arial Black"/>
          <w:highlight w:val="yellow"/>
        </w:rPr>
        <w:t>Completed forms are not confidential and will be published on-line</w:t>
      </w:r>
    </w:p>
    <w:p w14:paraId="13D444F3" w14:textId="77777777" w:rsidR="0024242A" w:rsidRDefault="0024242A" w:rsidP="008C25A4">
      <w:pPr>
        <w:jc w:val="center"/>
      </w:pPr>
    </w:p>
    <w:p w14:paraId="56A64C92" w14:textId="347CD3F7" w:rsidR="008C25A4" w:rsidRPr="00590699" w:rsidRDefault="0024242A" w:rsidP="008C25A4">
      <w:pPr>
        <w:jc w:val="center"/>
        <w:rPr>
          <w:b/>
          <w:bCs/>
          <w:sz w:val="28"/>
          <w:szCs w:val="28"/>
        </w:rPr>
      </w:pPr>
      <w:r w:rsidRPr="00590699">
        <w:rPr>
          <w:b/>
          <w:bCs/>
          <w:sz w:val="28"/>
          <w:szCs w:val="28"/>
        </w:rPr>
        <w:t>202</w:t>
      </w:r>
      <w:r w:rsidR="000A7411">
        <w:rPr>
          <w:b/>
          <w:bCs/>
          <w:sz w:val="28"/>
          <w:szCs w:val="28"/>
        </w:rPr>
        <w:t>4</w:t>
      </w:r>
      <w:r w:rsidRPr="00590699">
        <w:rPr>
          <w:b/>
          <w:bCs/>
          <w:sz w:val="28"/>
          <w:szCs w:val="28"/>
        </w:rPr>
        <w:t xml:space="preserve"> </w:t>
      </w:r>
      <w:r w:rsidR="008C25A4" w:rsidRPr="00590699">
        <w:rPr>
          <w:b/>
          <w:bCs/>
          <w:sz w:val="28"/>
          <w:szCs w:val="28"/>
        </w:rPr>
        <w:t>Pierce County Democrats Endorsement Questionnaire</w:t>
      </w:r>
    </w:p>
    <w:p w14:paraId="1188D8D5" w14:textId="79FE9E53" w:rsidR="0024242A" w:rsidRPr="00590699" w:rsidRDefault="0024242A" w:rsidP="008C25A4">
      <w:pPr>
        <w:jc w:val="center"/>
        <w:rPr>
          <w:b/>
          <w:bCs/>
          <w:sz w:val="28"/>
          <w:szCs w:val="28"/>
        </w:rPr>
      </w:pPr>
      <w:r w:rsidRPr="00590699">
        <w:rPr>
          <w:b/>
          <w:bCs/>
          <w:sz w:val="28"/>
          <w:szCs w:val="28"/>
        </w:rPr>
        <w:t xml:space="preserve">-Judicial </w:t>
      </w:r>
      <w:r w:rsidR="00BB4D2C" w:rsidRPr="00590699">
        <w:rPr>
          <w:b/>
          <w:bCs/>
          <w:sz w:val="28"/>
          <w:szCs w:val="28"/>
        </w:rPr>
        <w:t>Races-</w:t>
      </w:r>
    </w:p>
    <w:p w14:paraId="44D46BEF" w14:textId="77777777" w:rsidR="008C25A4" w:rsidRPr="0024242A" w:rsidRDefault="008C25A4" w:rsidP="008C25A4"/>
    <w:p w14:paraId="243D8312" w14:textId="2965B645" w:rsidR="008C25A4" w:rsidRPr="00CD7191" w:rsidRDefault="008C25A4" w:rsidP="008C25A4">
      <w:r w:rsidRPr="00CD7191">
        <w:t>Candidate</w:t>
      </w:r>
      <w:r w:rsidR="0024242A">
        <w:t xml:space="preserve"> Name: </w:t>
      </w:r>
      <w:r w:rsidR="00590699">
        <w:t>____</w:t>
      </w:r>
      <w:r w:rsidR="00D51641">
        <w:t>Scott Peters</w:t>
      </w:r>
      <w:r w:rsidR="00590699">
        <w:t>____________________________</w:t>
      </w:r>
    </w:p>
    <w:p w14:paraId="66DA1BCF" w14:textId="77777777" w:rsidR="008C25A4" w:rsidRPr="00CD7191" w:rsidRDefault="008C25A4" w:rsidP="008C25A4"/>
    <w:p w14:paraId="5869BEF9" w14:textId="725E46B9" w:rsidR="008C25A4" w:rsidRPr="00C47B7D" w:rsidRDefault="008C25A4" w:rsidP="008C25A4">
      <w:pPr>
        <w:rPr>
          <w:bCs/>
        </w:rPr>
      </w:pPr>
      <w:r w:rsidRPr="00CD7191">
        <w:t>Position</w:t>
      </w:r>
      <w:r w:rsidR="0024242A">
        <w:t xml:space="preserve"> sought:</w:t>
      </w:r>
      <w:r w:rsidRPr="00CD7191">
        <w:t xml:space="preserve"> </w:t>
      </w:r>
      <w:r w:rsidR="00C47B7D">
        <w:rPr>
          <w:bCs/>
        </w:rPr>
        <w:t>_____</w:t>
      </w:r>
      <w:r w:rsidR="00D51641">
        <w:rPr>
          <w:bCs/>
        </w:rPr>
        <w:t>Pierce County Superior Court Judge Position #9</w:t>
      </w:r>
      <w:r w:rsidR="00C47B7D">
        <w:rPr>
          <w:bCs/>
        </w:rPr>
        <w:t>________________</w:t>
      </w:r>
    </w:p>
    <w:p w14:paraId="6BD02A13" w14:textId="77777777" w:rsidR="008C25A4" w:rsidRPr="00CD7191" w:rsidRDefault="008C25A4" w:rsidP="008C25A4">
      <w:pPr>
        <w:rPr>
          <w:b/>
        </w:rPr>
      </w:pPr>
    </w:p>
    <w:p w14:paraId="2BEB1004" w14:textId="72E7565B" w:rsidR="008C25A4" w:rsidRPr="00CD7191" w:rsidRDefault="008C25A4" w:rsidP="008C25A4">
      <w:r w:rsidRPr="00CD7191">
        <w:t>Date</w:t>
      </w:r>
      <w:r w:rsidR="0024242A">
        <w:t xml:space="preserve"> submitted: </w:t>
      </w:r>
      <w:r w:rsidRPr="00CD7191">
        <w:t>_</w:t>
      </w:r>
      <w:r w:rsidR="00C47B7D">
        <w:t>_____________________</w:t>
      </w:r>
      <w:r w:rsidRPr="00CD7191">
        <w:t xml:space="preserve"> </w:t>
      </w:r>
    </w:p>
    <w:p w14:paraId="30252460" w14:textId="77777777" w:rsidR="008C25A4" w:rsidRPr="00CD7191" w:rsidRDefault="008C25A4" w:rsidP="008C25A4">
      <w:pPr>
        <w:pStyle w:val="Body"/>
        <w:spacing w:after="0"/>
        <w:rPr>
          <w:rFonts w:ascii="Times New Roman" w:hAnsi="Times New Roman" w:cs="Times New Roman"/>
          <w:sz w:val="24"/>
          <w:szCs w:val="24"/>
        </w:rPr>
      </w:pPr>
    </w:p>
    <w:p w14:paraId="1122EBA4" w14:textId="2D046167" w:rsidR="008C25A4" w:rsidRPr="00CD7191" w:rsidRDefault="00C47B7D" w:rsidP="008C25A4">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For</w:t>
      </w:r>
      <w:r w:rsidR="008C25A4" w:rsidRPr="00CD7191">
        <w:rPr>
          <w:rFonts w:ascii="Times New Roman" w:hAnsi="Times New Roman" w:cs="Times New Roman"/>
          <w:sz w:val="24"/>
          <w:szCs w:val="24"/>
        </w:rPr>
        <w:t xml:space="preserve"> judicial e</w:t>
      </w:r>
      <w:r>
        <w:rPr>
          <w:rFonts w:ascii="Times New Roman" w:hAnsi="Times New Roman" w:cs="Times New Roman"/>
          <w:sz w:val="24"/>
          <w:szCs w:val="24"/>
        </w:rPr>
        <w:t>ndorsements</w:t>
      </w:r>
      <w:r w:rsidR="008C25A4" w:rsidRPr="00CD7191">
        <w:rPr>
          <w:rFonts w:ascii="Times New Roman" w:hAnsi="Times New Roman" w:cs="Times New Roman"/>
          <w:sz w:val="24"/>
          <w:szCs w:val="24"/>
        </w:rPr>
        <w:t xml:space="preserve">, the Pierce County </w:t>
      </w:r>
      <w:r>
        <w:rPr>
          <w:rFonts w:ascii="Times New Roman" w:hAnsi="Times New Roman" w:cs="Times New Roman"/>
          <w:sz w:val="24"/>
          <w:szCs w:val="24"/>
        </w:rPr>
        <w:t xml:space="preserve">Democratic Central Committee (PCDCC) </w:t>
      </w:r>
      <w:r w:rsidR="008C25A4" w:rsidRPr="00CD7191">
        <w:rPr>
          <w:rFonts w:ascii="Times New Roman" w:hAnsi="Times New Roman" w:cs="Times New Roman"/>
          <w:sz w:val="24"/>
          <w:szCs w:val="24"/>
        </w:rPr>
        <w:t>seeks to endorse well</w:t>
      </w:r>
      <w:r w:rsidR="00255777">
        <w:rPr>
          <w:rFonts w:ascii="Times New Roman" w:hAnsi="Times New Roman" w:cs="Times New Roman"/>
          <w:sz w:val="24"/>
          <w:szCs w:val="24"/>
        </w:rPr>
        <w:t>-</w:t>
      </w:r>
      <w:r w:rsidR="008C25A4" w:rsidRPr="00CD7191">
        <w:rPr>
          <w:rFonts w:ascii="Times New Roman" w:hAnsi="Times New Roman" w:cs="Times New Roman"/>
          <w:sz w:val="24"/>
          <w:szCs w:val="24"/>
        </w:rPr>
        <w:t>qualified candidates with the education, experience, ability, and temperament to reach just decisions in the cases brought before them</w:t>
      </w:r>
      <w:r w:rsidR="008E374C">
        <w:rPr>
          <w:rFonts w:ascii="Times New Roman" w:hAnsi="Times New Roman" w:cs="Times New Roman"/>
          <w:sz w:val="24"/>
          <w:szCs w:val="24"/>
        </w:rPr>
        <w:t>,</w:t>
      </w:r>
      <w:r w:rsidR="008C25A4" w:rsidRPr="00CD7191">
        <w:rPr>
          <w:rFonts w:ascii="Times New Roman" w:hAnsi="Times New Roman" w:cs="Times New Roman"/>
          <w:sz w:val="24"/>
          <w:szCs w:val="24"/>
        </w:rPr>
        <w:t xml:space="preserve"> who will also </w:t>
      </w:r>
      <w:r w:rsidR="00145849">
        <w:rPr>
          <w:rFonts w:ascii="Times New Roman" w:hAnsi="Times New Roman" w:cs="Times New Roman"/>
          <w:sz w:val="24"/>
          <w:szCs w:val="24"/>
        </w:rPr>
        <w:t xml:space="preserve">work to </w:t>
      </w:r>
      <w:r w:rsidR="008C25A4" w:rsidRPr="00CD7191">
        <w:rPr>
          <w:rFonts w:ascii="Times New Roman" w:hAnsi="Times New Roman" w:cs="Times New Roman"/>
          <w:sz w:val="24"/>
          <w:szCs w:val="24"/>
        </w:rPr>
        <w:t xml:space="preserve">make the justice system more understandable, accessible, and equitable for all.  The </w:t>
      </w:r>
      <w:r w:rsidR="0024242A">
        <w:rPr>
          <w:rFonts w:ascii="Times New Roman" w:hAnsi="Times New Roman" w:cs="Times New Roman"/>
          <w:sz w:val="24"/>
          <w:szCs w:val="24"/>
        </w:rPr>
        <w:t>Endorsements</w:t>
      </w:r>
      <w:r w:rsidR="008C25A4" w:rsidRPr="00CD7191">
        <w:rPr>
          <w:rFonts w:ascii="Times New Roman" w:hAnsi="Times New Roman" w:cs="Times New Roman"/>
          <w:sz w:val="24"/>
          <w:szCs w:val="24"/>
        </w:rPr>
        <w:t xml:space="preserve"> Committee screens candidates and </w:t>
      </w:r>
      <w:r w:rsidR="009D6A22">
        <w:rPr>
          <w:rFonts w:ascii="Times New Roman" w:hAnsi="Times New Roman" w:cs="Times New Roman"/>
          <w:sz w:val="24"/>
          <w:szCs w:val="24"/>
        </w:rPr>
        <w:t xml:space="preserve">then </w:t>
      </w:r>
      <w:r w:rsidR="008C25A4" w:rsidRPr="00CD7191">
        <w:rPr>
          <w:rFonts w:ascii="Times New Roman" w:hAnsi="Times New Roman" w:cs="Times New Roman"/>
          <w:sz w:val="24"/>
          <w:szCs w:val="24"/>
        </w:rPr>
        <w:t xml:space="preserve">makes endorsement recommendations to the </w:t>
      </w:r>
      <w:r w:rsidR="009D6A22">
        <w:rPr>
          <w:rFonts w:ascii="Times New Roman" w:hAnsi="Times New Roman" w:cs="Times New Roman"/>
          <w:sz w:val="24"/>
          <w:szCs w:val="24"/>
        </w:rPr>
        <w:t>PCDCC</w:t>
      </w:r>
      <w:r w:rsidR="008C25A4" w:rsidRPr="00CD7191">
        <w:rPr>
          <w:rFonts w:ascii="Times New Roman" w:hAnsi="Times New Roman" w:cs="Times New Roman"/>
          <w:sz w:val="24"/>
          <w:szCs w:val="24"/>
        </w:rPr>
        <w:t xml:space="preserve">.  </w:t>
      </w:r>
    </w:p>
    <w:p w14:paraId="03B6B87D" w14:textId="77777777" w:rsidR="008C25A4" w:rsidRPr="00CD7191" w:rsidRDefault="008C25A4" w:rsidP="008C25A4">
      <w:pPr>
        <w:pStyle w:val="Body"/>
        <w:spacing w:after="0" w:line="240" w:lineRule="auto"/>
        <w:rPr>
          <w:rFonts w:ascii="Times New Roman" w:hAnsi="Times New Roman" w:cs="Times New Roman"/>
          <w:sz w:val="24"/>
          <w:szCs w:val="24"/>
        </w:rPr>
      </w:pPr>
    </w:p>
    <w:p w14:paraId="13D058F2" w14:textId="3373373D" w:rsidR="008C25A4" w:rsidRPr="00CD7191" w:rsidRDefault="008C25A4" w:rsidP="008C25A4">
      <w:pPr>
        <w:pStyle w:val="Body"/>
        <w:spacing w:after="0" w:line="240" w:lineRule="auto"/>
        <w:rPr>
          <w:rFonts w:ascii="Times New Roman" w:eastAsia="Times New Roman" w:hAnsi="Times New Roman" w:cs="Times New Roman"/>
          <w:sz w:val="24"/>
          <w:szCs w:val="24"/>
        </w:rPr>
      </w:pPr>
      <w:r w:rsidRPr="00CD7191">
        <w:rPr>
          <w:rFonts w:ascii="Times New Roman" w:hAnsi="Times New Roman" w:cs="Times New Roman"/>
          <w:sz w:val="24"/>
          <w:szCs w:val="24"/>
        </w:rPr>
        <w:t xml:space="preserve">The </w:t>
      </w:r>
      <w:r w:rsidR="009D6A22">
        <w:rPr>
          <w:rFonts w:ascii="Times New Roman" w:hAnsi="Times New Roman" w:cs="Times New Roman"/>
          <w:sz w:val="24"/>
          <w:szCs w:val="24"/>
        </w:rPr>
        <w:t>PCDCC</w:t>
      </w:r>
      <w:r w:rsidRPr="00CD7191">
        <w:rPr>
          <w:rFonts w:ascii="Times New Roman" w:hAnsi="Times New Roman" w:cs="Times New Roman"/>
          <w:sz w:val="24"/>
          <w:szCs w:val="24"/>
        </w:rPr>
        <w:t xml:space="preserve"> may withdraw endorsement of any judicial candidate i</w:t>
      </w:r>
      <w:r w:rsidR="009D6A22">
        <w:rPr>
          <w:rFonts w:ascii="Times New Roman" w:hAnsi="Times New Roman" w:cs="Times New Roman"/>
          <w:sz w:val="24"/>
          <w:szCs w:val="24"/>
        </w:rPr>
        <w:t>f they</w:t>
      </w:r>
      <w:r w:rsidRPr="00CD7191">
        <w:rPr>
          <w:rFonts w:ascii="Times New Roman" w:hAnsi="Times New Roman" w:cs="Times New Roman"/>
          <w:sz w:val="24"/>
          <w:szCs w:val="24"/>
        </w:rPr>
        <w:t xml:space="preserve"> determine</w:t>
      </w:r>
      <w:r w:rsidR="009D6A22">
        <w:rPr>
          <w:rFonts w:ascii="Times New Roman" w:hAnsi="Times New Roman" w:cs="Times New Roman"/>
          <w:sz w:val="24"/>
          <w:szCs w:val="24"/>
        </w:rPr>
        <w:t xml:space="preserve"> the candidate</w:t>
      </w:r>
      <w:r w:rsidRPr="00CD7191">
        <w:rPr>
          <w:rFonts w:ascii="Times New Roman" w:hAnsi="Times New Roman" w:cs="Times New Roman"/>
          <w:sz w:val="24"/>
          <w:szCs w:val="24"/>
        </w:rPr>
        <w:t xml:space="preserve"> has acted in conflict with the answers provided during the screening process or it determines </w:t>
      </w:r>
      <w:r w:rsidR="00006E1C">
        <w:rPr>
          <w:rFonts w:ascii="Times New Roman" w:hAnsi="Times New Roman" w:cs="Times New Roman"/>
          <w:sz w:val="24"/>
          <w:szCs w:val="24"/>
        </w:rPr>
        <w:t xml:space="preserve">the candidate </w:t>
      </w:r>
      <w:r w:rsidRPr="00CD7191">
        <w:rPr>
          <w:rFonts w:ascii="Times New Roman" w:hAnsi="Times New Roman" w:cs="Times New Roman"/>
          <w:sz w:val="24"/>
          <w:szCs w:val="24"/>
        </w:rPr>
        <w:t>has violated the letter or the spirit of the Code of Judicial Conduct or the Rules of Professional Conduct.</w:t>
      </w:r>
    </w:p>
    <w:p w14:paraId="3AF104F8" w14:textId="77777777" w:rsidR="008C25A4" w:rsidRPr="00CD7191" w:rsidRDefault="008C25A4" w:rsidP="008C25A4">
      <w:pPr>
        <w:pStyle w:val="Body"/>
        <w:spacing w:after="0" w:line="240" w:lineRule="auto"/>
        <w:rPr>
          <w:rFonts w:ascii="Times New Roman" w:eastAsia="Times New Roman" w:hAnsi="Times New Roman" w:cs="Times New Roman"/>
          <w:sz w:val="24"/>
          <w:szCs w:val="24"/>
        </w:rPr>
      </w:pPr>
    </w:p>
    <w:p w14:paraId="617B2494" w14:textId="41E11B44" w:rsidR="00EE1206" w:rsidRDefault="00A161A8" w:rsidP="008C25A4">
      <w:pPr>
        <w:pStyle w:val="Body"/>
        <w:spacing w:after="0"/>
        <w:rPr>
          <w:rFonts w:ascii="Times New Roman" w:hAnsi="Times New Roman" w:cs="Times New Roman"/>
          <w:sz w:val="24"/>
          <w:szCs w:val="24"/>
        </w:rPr>
      </w:pPr>
      <w:r>
        <w:rPr>
          <w:rFonts w:ascii="Times New Roman" w:hAnsi="Times New Roman" w:cs="Times New Roman"/>
          <w:sz w:val="24"/>
          <w:szCs w:val="24"/>
        </w:rPr>
        <w:t>*</w:t>
      </w:r>
      <w:r w:rsidR="0024242A">
        <w:rPr>
          <w:rFonts w:ascii="Times New Roman" w:hAnsi="Times New Roman" w:cs="Times New Roman"/>
          <w:sz w:val="24"/>
          <w:szCs w:val="24"/>
        </w:rPr>
        <w:t>You may</w:t>
      </w:r>
      <w:r w:rsidR="0024242A" w:rsidRPr="000D66C1">
        <w:rPr>
          <w:rFonts w:ascii="Times New Roman" w:hAnsi="Times New Roman" w:cs="Times New Roman"/>
          <w:sz w:val="24"/>
          <w:szCs w:val="24"/>
        </w:rPr>
        <w:t xml:space="preserve"> respond N/A (not applicable) </w:t>
      </w:r>
      <w:r w:rsidR="0024242A">
        <w:rPr>
          <w:rFonts w:ascii="Times New Roman" w:hAnsi="Times New Roman" w:cs="Times New Roman"/>
          <w:sz w:val="24"/>
          <w:szCs w:val="24"/>
        </w:rPr>
        <w:t>if appropriate</w:t>
      </w:r>
      <w:r w:rsidR="0024242A" w:rsidRPr="000D66C1">
        <w:rPr>
          <w:rFonts w:ascii="Times New Roman" w:hAnsi="Times New Roman" w:cs="Times New Roman"/>
          <w:sz w:val="24"/>
          <w:szCs w:val="24"/>
        </w:rPr>
        <w:t xml:space="preserve">.  </w:t>
      </w:r>
      <w:r w:rsidR="0024242A">
        <w:rPr>
          <w:rFonts w:ascii="Times New Roman" w:hAnsi="Times New Roman" w:cs="Times New Roman"/>
          <w:sz w:val="24"/>
          <w:szCs w:val="24"/>
        </w:rPr>
        <w:t>Expand or decrease space as needed.</w:t>
      </w:r>
    </w:p>
    <w:p w14:paraId="519D514D" w14:textId="1B44DD54" w:rsidR="0024242A" w:rsidRDefault="0024242A" w:rsidP="008C25A4">
      <w:pPr>
        <w:pStyle w:val="Body"/>
        <w:spacing w:after="0"/>
        <w:rPr>
          <w:rFonts w:ascii="Times New Roman" w:hAnsi="Times New Roman" w:cs="Times New Roman"/>
          <w:sz w:val="24"/>
          <w:szCs w:val="24"/>
        </w:rPr>
      </w:pPr>
    </w:p>
    <w:p w14:paraId="3BEB97A3" w14:textId="677BB5B1" w:rsidR="0024242A" w:rsidRDefault="0024242A" w:rsidP="0024242A">
      <w:pPr>
        <w:pStyle w:val="Body"/>
        <w:spacing w:after="0"/>
        <w:jc w:val="center"/>
        <w:rPr>
          <w:rFonts w:ascii="Times New Roman" w:hAnsi="Times New Roman" w:cs="Times New Roman"/>
          <w:sz w:val="24"/>
          <w:szCs w:val="24"/>
        </w:rPr>
      </w:pPr>
      <w:r>
        <w:rPr>
          <w:rFonts w:ascii="Times New Roman" w:hAnsi="Times New Roman" w:cs="Times New Roman"/>
          <w:sz w:val="24"/>
          <w:szCs w:val="24"/>
          <w:u w:val="single"/>
        </w:rPr>
        <w:t>Questions</w:t>
      </w:r>
    </w:p>
    <w:p w14:paraId="0FF63A2B" w14:textId="77777777" w:rsidR="0024242A" w:rsidRPr="0024242A" w:rsidRDefault="0024242A" w:rsidP="0024242A">
      <w:pPr>
        <w:pStyle w:val="Body"/>
        <w:spacing w:after="0"/>
        <w:jc w:val="center"/>
        <w:rPr>
          <w:rFonts w:ascii="Times New Roman" w:hAnsi="Times New Roman" w:cs="Times New Roman"/>
          <w:sz w:val="24"/>
          <w:szCs w:val="24"/>
        </w:rPr>
      </w:pPr>
    </w:p>
    <w:p w14:paraId="4C37335B" w14:textId="157B7EEF" w:rsidR="00E944B9" w:rsidRPr="00CD7191" w:rsidRDefault="0024242A" w:rsidP="008C25A4">
      <w:pPr>
        <w:pStyle w:val="Body"/>
        <w:numPr>
          <w:ilvl w:val="0"/>
          <w:numId w:val="2"/>
        </w:numPr>
        <w:tabs>
          <w:tab w:val="clear" w:pos="393"/>
          <w:tab w:val="num" w:pos="360"/>
        </w:tabs>
        <w:spacing w:after="0"/>
        <w:ind w:left="360" w:hanging="360"/>
        <w:rPr>
          <w:rFonts w:ascii="Times New Roman" w:hAnsi="Times New Roman" w:cs="Times New Roman"/>
          <w:sz w:val="24"/>
          <w:szCs w:val="24"/>
        </w:rPr>
      </w:pPr>
      <w:r>
        <w:rPr>
          <w:rFonts w:ascii="Times New Roman" w:hAnsi="Times New Roman" w:cs="Times New Roman"/>
          <w:sz w:val="24"/>
          <w:szCs w:val="24"/>
        </w:rPr>
        <w:t>Why are you running for this</w:t>
      </w:r>
      <w:r w:rsidR="00CD7191" w:rsidRPr="00CD7191">
        <w:rPr>
          <w:rFonts w:ascii="Times New Roman" w:hAnsi="Times New Roman" w:cs="Times New Roman"/>
          <w:sz w:val="24"/>
          <w:szCs w:val="24"/>
        </w:rPr>
        <w:t xml:space="preserve"> position</w:t>
      </w:r>
      <w:r w:rsidR="000E2B62" w:rsidRPr="00CD7191">
        <w:rPr>
          <w:rFonts w:ascii="Times New Roman" w:hAnsi="Times New Roman" w:cs="Times New Roman"/>
          <w:sz w:val="24"/>
          <w:szCs w:val="24"/>
        </w:rPr>
        <w:t xml:space="preserve">? </w:t>
      </w:r>
    </w:p>
    <w:p w14:paraId="528E3D8A" w14:textId="0961D501" w:rsidR="00B1759D" w:rsidRDefault="00B1759D" w:rsidP="004A1B9B">
      <w:pPr>
        <w:pStyle w:val="ListParagraph"/>
        <w:ind w:left="393" w:firstLine="327"/>
      </w:pPr>
      <w:r>
        <w:t xml:space="preserve">I’m running for Superior Court Judge to ensure fairness and accountability and to uphold justice for all.  As a Pierce County Deputy Prosecutor, I’ve served as a Team Chief of various units overseeing many of our community’s highest profile cases.  I currently handle charging and competency decisions, ensuring that dangerous offenders are held accountable, while those better served by treatment receive the help they need.  My depth of experience across </w:t>
      </w:r>
      <w:r w:rsidR="009E1A5C">
        <w:t>units</w:t>
      </w:r>
      <w:r>
        <w:t xml:space="preserve"> and with the most important cases uniquely qualifies me for this position.  </w:t>
      </w:r>
    </w:p>
    <w:p w14:paraId="35DBA85B" w14:textId="219EC178" w:rsidR="00B1759D" w:rsidRDefault="00B1759D" w:rsidP="004A1B9B">
      <w:pPr>
        <w:pStyle w:val="ListParagraph"/>
        <w:ind w:left="393" w:firstLine="327"/>
      </w:pPr>
      <w:r>
        <w:t>In 2016, I was diagnosed with 2 separate cancers at the same time.  I went through almost 2 years of treatment and have been in remission since 2018.  That experience has great</w:t>
      </w:r>
      <w:r w:rsidR="009E1A5C">
        <w:t>ly</w:t>
      </w:r>
      <w:r>
        <w:t xml:space="preserve"> shaped and changed my life.  After going through that experience, I became committed to achieving my goal of becoming a judge.</w:t>
      </w:r>
    </w:p>
    <w:p w14:paraId="07D29C5C" w14:textId="77777777" w:rsidR="00856481" w:rsidRPr="00CD7191" w:rsidRDefault="00856481" w:rsidP="008C25A4">
      <w:pPr>
        <w:pStyle w:val="Body"/>
        <w:spacing w:after="0"/>
        <w:rPr>
          <w:rFonts w:ascii="Times New Roman" w:hAnsi="Times New Roman" w:cs="Times New Roman"/>
          <w:sz w:val="24"/>
          <w:szCs w:val="24"/>
        </w:rPr>
      </w:pPr>
    </w:p>
    <w:p w14:paraId="005F0379" w14:textId="70D51606" w:rsidR="00CD7191" w:rsidRDefault="00CD7191" w:rsidP="00CD7191">
      <w:pPr>
        <w:pStyle w:val="Body"/>
        <w:numPr>
          <w:ilvl w:val="0"/>
          <w:numId w:val="2"/>
        </w:numPr>
        <w:spacing w:after="0"/>
        <w:rPr>
          <w:rFonts w:ascii="Times New Roman" w:eastAsia="Times New Roman" w:hAnsi="Times New Roman" w:cs="Times New Roman"/>
          <w:sz w:val="24"/>
          <w:szCs w:val="24"/>
        </w:rPr>
      </w:pPr>
      <w:r w:rsidRPr="00CD7191">
        <w:rPr>
          <w:rFonts w:ascii="Times New Roman" w:eastAsia="Times New Roman" w:hAnsi="Times New Roman" w:cs="Times New Roman"/>
          <w:sz w:val="24"/>
          <w:szCs w:val="24"/>
        </w:rPr>
        <w:t>What are your qualifications for seeking this office</w:t>
      </w:r>
      <w:r w:rsidR="00867962">
        <w:rPr>
          <w:rFonts w:ascii="Times New Roman" w:eastAsia="Times New Roman" w:hAnsi="Times New Roman" w:cs="Times New Roman"/>
          <w:sz w:val="24"/>
          <w:szCs w:val="24"/>
        </w:rPr>
        <w:t>, and what was the nature of your l</w:t>
      </w:r>
      <w:r w:rsidR="00A161A8">
        <w:rPr>
          <w:rFonts w:ascii="Times New Roman" w:eastAsia="Times New Roman" w:hAnsi="Times New Roman" w:cs="Times New Roman"/>
          <w:sz w:val="24"/>
          <w:szCs w:val="24"/>
        </w:rPr>
        <w:t>egal background and experience</w:t>
      </w:r>
      <w:r w:rsidRPr="00CD7191">
        <w:rPr>
          <w:rFonts w:ascii="Times New Roman" w:eastAsia="Times New Roman" w:hAnsi="Times New Roman" w:cs="Times New Roman"/>
          <w:sz w:val="24"/>
          <w:szCs w:val="24"/>
        </w:rPr>
        <w:t>?</w:t>
      </w:r>
    </w:p>
    <w:p w14:paraId="0BA0907C" w14:textId="77777777" w:rsidR="00686A43" w:rsidRDefault="00686A43" w:rsidP="00686A43">
      <w:pPr>
        <w:pStyle w:val="ListParagraph"/>
        <w:ind w:left="393" w:firstLine="327"/>
      </w:pPr>
      <w:r>
        <w:t xml:space="preserve">I have been employed at the Pierce County Prosecutor’s Office for about 20 years.  I started as a legal intern in the Prosecutor’s Office while I was still in law school.  During my time in the Prosecutor’s Office, I have served in almost every criminal unit.  I have also served as the team lead of numerous units including: Property Crimes Unit, Identity Theft Unit, Drug Unit, High Priority Offender Unit, DUI Supervisor in the Misdemeanor Unit, and the Special Assault Unit.  I have handled numerous homicides and high-profile cases during my time in the Prosecutor’s Office.  I have provided numerous internal trainings and have provided numerous community outreach trainings.  The attorneys in the Prosecutor’s Office are unionized into a Guild, and I currently serve as our Guild President.  I also serve as a Pro </w:t>
      </w:r>
      <w:proofErr w:type="spellStart"/>
      <w:r>
        <w:t>Tem</w:t>
      </w:r>
      <w:proofErr w:type="spellEnd"/>
      <w:r>
        <w:t xml:space="preserve"> Judge with Olympia Municipal Court.  I have covered numerous criminal and civil matters while serving as a Pro </w:t>
      </w:r>
      <w:proofErr w:type="spellStart"/>
      <w:r>
        <w:t>Tem</w:t>
      </w:r>
      <w:proofErr w:type="spellEnd"/>
      <w:r>
        <w:t xml:space="preserve"> Judge.</w:t>
      </w:r>
    </w:p>
    <w:p w14:paraId="369C8D38" w14:textId="77777777" w:rsidR="000235E6" w:rsidRDefault="000235E6" w:rsidP="00686A43">
      <w:pPr>
        <w:pStyle w:val="Body"/>
        <w:spacing w:after="0"/>
        <w:ind w:left="393"/>
        <w:rPr>
          <w:rFonts w:ascii="Times New Roman" w:eastAsia="Times New Roman" w:hAnsi="Times New Roman" w:cs="Times New Roman"/>
          <w:sz w:val="24"/>
          <w:szCs w:val="24"/>
        </w:rPr>
      </w:pPr>
    </w:p>
    <w:p w14:paraId="2EE26B92" w14:textId="77777777" w:rsidR="000235E6" w:rsidRDefault="000235E6" w:rsidP="000235E6">
      <w:pPr>
        <w:pStyle w:val="Body"/>
        <w:spacing w:after="0"/>
        <w:rPr>
          <w:rFonts w:ascii="Times New Roman" w:eastAsia="Times New Roman" w:hAnsi="Times New Roman" w:cs="Times New Roman"/>
          <w:sz w:val="24"/>
          <w:szCs w:val="24"/>
        </w:rPr>
      </w:pPr>
    </w:p>
    <w:p w14:paraId="6FF062EF" w14:textId="4283F037" w:rsidR="000235E6" w:rsidRPr="00CD7191" w:rsidRDefault="000235E6" w:rsidP="00CD7191">
      <w:pPr>
        <w:pStyle w:val="Body"/>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your past legal practice emphasized </w:t>
      </w:r>
      <w:r w:rsidR="00867962">
        <w:rPr>
          <w:rFonts w:ascii="Times New Roman" w:eastAsia="Times New Roman" w:hAnsi="Times New Roman" w:cs="Times New Roman"/>
          <w:sz w:val="24"/>
          <w:szCs w:val="24"/>
        </w:rPr>
        <w:t>one area of</w:t>
      </w:r>
      <w:r>
        <w:rPr>
          <w:rFonts w:ascii="Times New Roman" w:eastAsia="Times New Roman" w:hAnsi="Times New Roman" w:cs="Times New Roman"/>
          <w:sz w:val="24"/>
          <w:szCs w:val="24"/>
        </w:rPr>
        <w:t xml:space="preserve"> law, how will you prepare </w:t>
      </w:r>
      <w:r w:rsidR="00867962">
        <w:rPr>
          <w:rFonts w:ascii="Times New Roman" w:eastAsia="Times New Roman" w:hAnsi="Times New Roman" w:cs="Times New Roman"/>
          <w:sz w:val="24"/>
          <w:szCs w:val="24"/>
        </w:rPr>
        <w:t>to decide other disputes</w:t>
      </w:r>
      <w:r w:rsidR="00D434A4">
        <w:rPr>
          <w:rFonts w:ascii="Times New Roman" w:eastAsia="Times New Roman" w:hAnsi="Times New Roman" w:cs="Times New Roman"/>
          <w:sz w:val="24"/>
          <w:szCs w:val="24"/>
        </w:rPr>
        <w:t>?</w:t>
      </w:r>
    </w:p>
    <w:p w14:paraId="1934A249" w14:textId="3BE65C2A" w:rsidR="00CD7191" w:rsidRDefault="00F56467" w:rsidP="00AE6224">
      <w:pPr>
        <w:pStyle w:val="Body"/>
        <w:spacing w:after="0"/>
        <w:ind w:left="393" w:firstLine="3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already started researching and taking classes covering civil and family law issues.  In addition, I have spent time talking with </w:t>
      </w:r>
      <w:r w:rsidR="00326788">
        <w:rPr>
          <w:rFonts w:ascii="Times New Roman" w:eastAsia="Times New Roman" w:hAnsi="Times New Roman" w:cs="Times New Roman"/>
          <w:sz w:val="24"/>
          <w:szCs w:val="24"/>
        </w:rPr>
        <w:t xml:space="preserve">civil and family law attorneys to understand what I need to get up to speed on.  </w:t>
      </w:r>
      <w:r w:rsidR="00AE6224">
        <w:rPr>
          <w:rFonts w:ascii="Times New Roman" w:eastAsia="Times New Roman" w:hAnsi="Times New Roman" w:cs="Times New Roman"/>
          <w:sz w:val="24"/>
          <w:szCs w:val="24"/>
        </w:rPr>
        <w:t xml:space="preserve">I have also tried to </w:t>
      </w:r>
      <w:r w:rsidR="009E1A5C">
        <w:rPr>
          <w:rFonts w:ascii="Times New Roman" w:eastAsia="Times New Roman" w:hAnsi="Times New Roman" w:cs="Times New Roman"/>
          <w:sz w:val="24"/>
          <w:szCs w:val="24"/>
        </w:rPr>
        <w:t>cover</w:t>
      </w:r>
      <w:r w:rsidR="000D7888">
        <w:rPr>
          <w:rFonts w:ascii="Times New Roman" w:eastAsia="Times New Roman" w:hAnsi="Times New Roman" w:cs="Times New Roman"/>
          <w:sz w:val="24"/>
          <w:szCs w:val="24"/>
        </w:rPr>
        <w:t xml:space="preserve"> civil dockets when serving as a Pro </w:t>
      </w:r>
      <w:proofErr w:type="spellStart"/>
      <w:r w:rsidR="000D7888">
        <w:rPr>
          <w:rFonts w:ascii="Times New Roman" w:eastAsia="Times New Roman" w:hAnsi="Times New Roman" w:cs="Times New Roman"/>
          <w:sz w:val="24"/>
          <w:szCs w:val="24"/>
        </w:rPr>
        <w:t>Tem</w:t>
      </w:r>
      <w:proofErr w:type="spellEnd"/>
      <w:r w:rsidR="000D7888">
        <w:rPr>
          <w:rFonts w:ascii="Times New Roman" w:eastAsia="Times New Roman" w:hAnsi="Times New Roman" w:cs="Times New Roman"/>
          <w:sz w:val="24"/>
          <w:szCs w:val="24"/>
        </w:rPr>
        <w:t xml:space="preserve"> to continue my education and growth.</w:t>
      </w:r>
      <w:r w:rsidR="00326788">
        <w:rPr>
          <w:rFonts w:ascii="Times New Roman" w:eastAsia="Times New Roman" w:hAnsi="Times New Roman" w:cs="Times New Roman"/>
          <w:sz w:val="24"/>
          <w:szCs w:val="24"/>
        </w:rPr>
        <w:t xml:space="preserve"> </w:t>
      </w:r>
    </w:p>
    <w:p w14:paraId="056F8119" w14:textId="77777777" w:rsidR="00856481" w:rsidRDefault="00856481" w:rsidP="00CD7191">
      <w:pPr>
        <w:pStyle w:val="Body"/>
        <w:spacing w:after="0"/>
        <w:ind w:left="393"/>
        <w:rPr>
          <w:rFonts w:ascii="Times New Roman" w:eastAsia="Times New Roman" w:hAnsi="Times New Roman" w:cs="Times New Roman"/>
          <w:sz w:val="24"/>
          <w:szCs w:val="24"/>
        </w:rPr>
      </w:pPr>
    </w:p>
    <w:p w14:paraId="2DD0F489" w14:textId="46509DD3" w:rsidR="00CD7191" w:rsidRPr="00CD7191" w:rsidRDefault="00CD7191" w:rsidP="00CD7191">
      <w:pPr>
        <w:pStyle w:val="ListParagraph"/>
        <w:numPr>
          <w:ilvl w:val="0"/>
          <w:numId w:val="2"/>
        </w:numPr>
        <w:spacing w:line="360" w:lineRule="atLeast"/>
        <w:rPr>
          <w:rFonts w:eastAsia="Times New Roman"/>
          <w:bCs/>
        </w:rPr>
      </w:pPr>
      <w:r w:rsidRPr="00CD7191">
        <w:t>What are the most important issues for the jurisdiction you would serve or for the court you seek to join?</w:t>
      </w:r>
    </w:p>
    <w:p w14:paraId="605942A2" w14:textId="51AE6C01" w:rsidR="00CD7191" w:rsidRPr="00CD7191" w:rsidRDefault="000A040A" w:rsidP="00F9611A">
      <w:pPr>
        <w:pStyle w:val="ListParagraph"/>
        <w:spacing w:line="360" w:lineRule="atLeast"/>
        <w:ind w:left="393" w:firstLine="327"/>
        <w:rPr>
          <w:rFonts w:eastAsia="Times New Roman"/>
          <w:bCs/>
        </w:rPr>
      </w:pPr>
      <w:r>
        <w:rPr>
          <w:rFonts w:eastAsia="Times New Roman"/>
          <w:bCs/>
        </w:rPr>
        <w:t xml:space="preserve">I think the </w:t>
      </w:r>
      <w:r w:rsidR="00D47782">
        <w:rPr>
          <w:rFonts w:eastAsia="Times New Roman"/>
          <w:bCs/>
        </w:rPr>
        <w:t xml:space="preserve">most important issue right now is the backlog of cases that are filed.  My extensive </w:t>
      </w:r>
      <w:r w:rsidR="009E1A5C">
        <w:rPr>
          <w:rFonts w:eastAsia="Times New Roman"/>
          <w:bCs/>
        </w:rPr>
        <w:t xml:space="preserve">criminal and </w:t>
      </w:r>
      <w:r w:rsidR="00D47782">
        <w:rPr>
          <w:rFonts w:eastAsia="Times New Roman"/>
          <w:bCs/>
        </w:rPr>
        <w:t xml:space="preserve">jury trial experience </w:t>
      </w:r>
      <w:r w:rsidR="00F9611A">
        <w:rPr>
          <w:rFonts w:eastAsia="Times New Roman"/>
          <w:bCs/>
        </w:rPr>
        <w:t>allows me to come in and start working on this backlog.  In addition, in my current position, I am tasked with handling a large volume of cases and have been able to do this successfully.</w:t>
      </w:r>
    </w:p>
    <w:p w14:paraId="038B0CD8" w14:textId="77777777" w:rsidR="00CD7191" w:rsidRPr="00CD7191" w:rsidRDefault="00CD7191" w:rsidP="00CD7191">
      <w:pPr>
        <w:spacing w:line="360" w:lineRule="atLeast"/>
        <w:rPr>
          <w:rFonts w:eastAsia="Times New Roman"/>
          <w:lang w:val="en"/>
        </w:rPr>
      </w:pPr>
    </w:p>
    <w:p w14:paraId="40F6D6B6" w14:textId="77777777" w:rsidR="00CD7191" w:rsidRPr="00CD7191" w:rsidRDefault="000E2B62" w:rsidP="008C25A4">
      <w:pPr>
        <w:pStyle w:val="Body"/>
        <w:numPr>
          <w:ilvl w:val="0"/>
          <w:numId w:val="2"/>
        </w:numPr>
        <w:spacing w:after="0"/>
        <w:rPr>
          <w:rFonts w:ascii="Times New Roman" w:eastAsia="Times New Roman" w:hAnsi="Times New Roman" w:cs="Times New Roman"/>
          <w:sz w:val="24"/>
          <w:szCs w:val="24"/>
        </w:rPr>
      </w:pPr>
      <w:r w:rsidRPr="00CD7191">
        <w:rPr>
          <w:rFonts w:ascii="Times New Roman" w:hAnsi="Times New Roman" w:cs="Times New Roman"/>
          <w:sz w:val="24"/>
          <w:szCs w:val="24"/>
        </w:rPr>
        <w:t xml:space="preserve">Why should the Pierce County Democratic Party support you for this position? </w:t>
      </w:r>
    </w:p>
    <w:p w14:paraId="745BBEEA" w14:textId="129CFC44" w:rsidR="0073100E" w:rsidRDefault="00CB10DB" w:rsidP="0073100E">
      <w:pPr>
        <w:pStyle w:val="Body"/>
        <w:spacing w:after="0"/>
        <w:ind w:left="393" w:firstLine="327"/>
        <w:rPr>
          <w:rFonts w:ascii="Times New Roman" w:hAnsi="Times New Roman" w:cs="Times New Roman"/>
          <w:sz w:val="24"/>
          <w:szCs w:val="24"/>
        </w:rPr>
      </w:pPr>
      <w:r>
        <w:rPr>
          <w:rFonts w:ascii="Times New Roman" w:eastAsia="Times New Roman" w:hAnsi="Times New Roman" w:cs="Times New Roman"/>
          <w:sz w:val="24"/>
          <w:szCs w:val="24"/>
        </w:rPr>
        <w:t xml:space="preserve">My depth of knowledge and experience is key to </w:t>
      </w:r>
      <w:r w:rsidR="009E1A5C">
        <w:rPr>
          <w:rFonts w:ascii="Times New Roman" w:eastAsia="Times New Roman" w:hAnsi="Times New Roman" w:cs="Times New Roman"/>
          <w:sz w:val="24"/>
          <w:szCs w:val="24"/>
        </w:rPr>
        <w:t>ensuring</w:t>
      </w:r>
      <w:r>
        <w:rPr>
          <w:rFonts w:ascii="Times New Roman" w:eastAsia="Times New Roman" w:hAnsi="Times New Roman" w:cs="Times New Roman"/>
          <w:sz w:val="24"/>
          <w:szCs w:val="24"/>
        </w:rPr>
        <w:t xml:space="preserve"> all parties receive a fair and equitable experience with the Court</w:t>
      </w:r>
      <w:r>
        <w:rPr>
          <w:rFonts w:ascii="Times New Roman" w:hAnsi="Times New Roman" w:cs="Times New Roman"/>
          <w:sz w:val="24"/>
          <w:szCs w:val="24"/>
        </w:rPr>
        <w:t xml:space="preserve">.  </w:t>
      </w:r>
      <w:r w:rsidR="003C3F97">
        <w:rPr>
          <w:rFonts w:ascii="Times New Roman" w:hAnsi="Times New Roman" w:cs="Times New Roman"/>
          <w:sz w:val="24"/>
          <w:szCs w:val="24"/>
        </w:rPr>
        <w:t xml:space="preserve">My extensive jury trial experience allows </w:t>
      </w:r>
      <w:r w:rsidR="009E1A5C">
        <w:rPr>
          <w:rFonts w:ascii="Times New Roman" w:hAnsi="Times New Roman" w:cs="Times New Roman"/>
          <w:sz w:val="24"/>
          <w:szCs w:val="24"/>
        </w:rPr>
        <w:t>me</w:t>
      </w:r>
      <w:r w:rsidR="003C3F97">
        <w:rPr>
          <w:rFonts w:ascii="Times New Roman" w:hAnsi="Times New Roman" w:cs="Times New Roman"/>
          <w:sz w:val="24"/>
          <w:szCs w:val="24"/>
        </w:rPr>
        <w:t xml:space="preserve"> to come in and immediately start conducting </w:t>
      </w:r>
      <w:r w:rsidR="00411DC3">
        <w:rPr>
          <w:rFonts w:ascii="Times New Roman" w:hAnsi="Times New Roman" w:cs="Times New Roman"/>
          <w:sz w:val="24"/>
          <w:szCs w:val="24"/>
        </w:rPr>
        <w:t xml:space="preserve">jury trials </w:t>
      </w:r>
      <w:r w:rsidR="009E1A5C">
        <w:rPr>
          <w:rFonts w:ascii="Times New Roman" w:hAnsi="Times New Roman" w:cs="Times New Roman"/>
          <w:sz w:val="24"/>
          <w:szCs w:val="24"/>
        </w:rPr>
        <w:t>effectively and correctly avoiding mistakes</w:t>
      </w:r>
      <w:r w:rsidR="000A2F1C">
        <w:rPr>
          <w:rFonts w:ascii="Times New Roman" w:hAnsi="Times New Roman" w:cs="Times New Roman"/>
          <w:sz w:val="24"/>
          <w:szCs w:val="24"/>
        </w:rPr>
        <w:t xml:space="preserve"> that may result from someone who is</w:t>
      </w:r>
      <w:r w:rsidR="009E1A5C">
        <w:rPr>
          <w:rFonts w:ascii="Times New Roman" w:hAnsi="Times New Roman" w:cs="Times New Roman"/>
          <w:sz w:val="24"/>
          <w:szCs w:val="24"/>
        </w:rPr>
        <w:t xml:space="preserve"> inexperienced</w:t>
      </w:r>
      <w:r w:rsidR="00411DC3">
        <w:rPr>
          <w:rFonts w:ascii="Times New Roman" w:hAnsi="Times New Roman" w:cs="Times New Roman"/>
          <w:sz w:val="24"/>
          <w:szCs w:val="24"/>
        </w:rPr>
        <w:t xml:space="preserve"> that would cost all parties and the community.  In addition, I have support from numerous Democratic elected officials.  </w:t>
      </w:r>
    </w:p>
    <w:p w14:paraId="7ECFDCD8" w14:textId="5A3EC2BE" w:rsidR="00CD7191" w:rsidRDefault="00411DC3" w:rsidP="0073100E">
      <w:pPr>
        <w:pStyle w:val="Body"/>
        <w:spacing w:after="0"/>
        <w:ind w:left="393" w:firstLine="327"/>
        <w:rPr>
          <w:rFonts w:ascii="Times New Roman" w:hAnsi="Times New Roman" w:cs="Times New Roman"/>
          <w:sz w:val="24"/>
          <w:szCs w:val="24"/>
        </w:rPr>
      </w:pPr>
      <w:r>
        <w:rPr>
          <w:rFonts w:ascii="Times New Roman" w:hAnsi="Times New Roman" w:cs="Times New Roman"/>
          <w:sz w:val="24"/>
          <w:szCs w:val="24"/>
        </w:rPr>
        <w:t xml:space="preserve">Also, I </w:t>
      </w:r>
      <w:r w:rsidR="0073100E">
        <w:rPr>
          <w:rFonts w:ascii="Times New Roman" w:hAnsi="Times New Roman" w:cs="Times New Roman"/>
          <w:sz w:val="24"/>
          <w:szCs w:val="24"/>
        </w:rPr>
        <w:t xml:space="preserve">give back and try to improve Pierce County.  I am the Chair of a non-profit organization called Lawyers Helping Hungry Children.  We hold an annual breakfast, gathering the legal community, to raise money that we donate to non-profits that </w:t>
      </w:r>
      <w:r w:rsidR="004F7CA1">
        <w:rPr>
          <w:rFonts w:ascii="Times New Roman" w:hAnsi="Times New Roman" w:cs="Times New Roman"/>
          <w:sz w:val="24"/>
          <w:szCs w:val="24"/>
        </w:rPr>
        <w:t xml:space="preserve">have programs that fight childhood hunger in Pierce County.  My wife, daughter and I also captain a Relay </w:t>
      </w:r>
      <w:r w:rsidR="004F2082">
        <w:rPr>
          <w:rFonts w:ascii="Times New Roman" w:hAnsi="Times New Roman" w:cs="Times New Roman"/>
          <w:sz w:val="24"/>
          <w:szCs w:val="24"/>
        </w:rPr>
        <w:t>for Life team to give back to other cancer patients, caregivers and survivors.</w:t>
      </w:r>
    </w:p>
    <w:p w14:paraId="075844AE" w14:textId="77777777" w:rsidR="00CD7191" w:rsidRDefault="00CD7191" w:rsidP="00CD7191">
      <w:pPr>
        <w:pStyle w:val="Body"/>
        <w:spacing w:after="0"/>
        <w:rPr>
          <w:rFonts w:ascii="Times New Roman" w:hAnsi="Times New Roman" w:cs="Times New Roman"/>
          <w:sz w:val="24"/>
          <w:szCs w:val="24"/>
        </w:rPr>
      </w:pPr>
    </w:p>
    <w:p w14:paraId="78413909" w14:textId="4429BEEB" w:rsidR="00CD7191" w:rsidRPr="00856481" w:rsidRDefault="000E2B62" w:rsidP="00856481">
      <w:pPr>
        <w:pStyle w:val="Body"/>
        <w:numPr>
          <w:ilvl w:val="0"/>
          <w:numId w:val="2"/>
        </w:numPr>
        <w:spacing w:after="0"/>
        <w:rPr>
          <w:rFonts w:ascii="Times New Roman" w:eastAsia="Times New Roman" w:hAnsi="Times New Roman" w:cs="Times New Roman"/>
          <w:sz w:val="24"/>
          <w:szCs w:val="24"/>
        </w:rPr>
      </w:pPr>
      <w:r w:rsidRPr="00CD7191">
        <w:rPr>
          <w:rFonts w:ascii="Times New Roman" w:hAnsi="Times New Roman" w:cs="Times New Roman"/>
          <w:sz w:val="24"/>
          <w:szCs w:val="24"/>
        </w:rPr>
        <w:t>Plea</w:t>
      </w:r>
      <w:r w:rsidR="00CD7191">
        <w:rPr>
          <w:rFonts w:ascii="Times New Roman" w:hAnsi="Times New Roman" w:cs="Times New Roman"/>
          <w:sz w:val="24"/>
          <w:szCs w:val="24"/>
        </w:rPr>
        <w:t xml:space="preserve">se list </w:t>
      </w:r>
      <w:r w:rsidR="00BA483B">
        <w:rPr>
          <w:rFonts w:ascii="Times New Roman" w:hAnsi="Times New Roman" w:cs="Times New Roman"/>
          <w:sz w:val="24"/>
          <w:szCs w:val="24"/>
        </w:rPr>
        <w:t>your</w:t>
      </w:r>
      <w:r w:rsidR="00CD7191">
        <w:rPr>
          <w:rFonts w:ascii="Times New Roman" w:hAnsi="Times New Roman" w:cs="Times New Roman"/>
          <w:sz w:val="24"/>
          <w:szCs w:val="24"/>
        </w:rPr>
        <w:t xml:space="preserve"> key endorsements</w:t>
      </w:r>
      <w:r w:rsidR="00D434A4">
        <w:rPr>
          <w:rFonts w:ascii="Times New Roman" w:hAnsi="Times New Roman" w:cs="Times New Roman"/>
          <w:sz w:val="24"/>
          <w:szCs w:val="24"/>
        </w:rPr>
        <w:t>:</w:t>
      </w:r>
    </w:p>
    <w:p w14:paraId="467B8FF1" w14:textId="59598DA0" w:rsidR="001523C5" w:rsidRPr="009A30D3" w:rsidRDefault="001523C5" w:rsidP="001523C5">
      <w:pPr>
        <w:pStyle w:val="ListParagraph"/>
        <w:ind w:left="393" w:firstLine="327"/>
        <w:rPr>
          <w:rFonts w:cstheme="minorHAnsi"/>
        </w:rPr>
      </w:pPr>
      <w:r w:rsidRPr="009A30D3">
        <w:rPr>
          <w:rFonts w:cstheme="minorHAnsi"/>
        </w:rPr>
        <w:t>I have endorsements from</w:t>
      </w:r>
      <w:r w:rsidR="000A2F1C">
        <w:rPr>
          <w:rFonts w:cstheme="minorHAnsi"/>
        </w:rPr>
        <w:t xml:space="preserve">: </w:t>
      </w:r>
      <w:r w:rsidRPr="009A30D3">
        <w:rPr>
          <w:rFonts w:cstheme="minorHAnsi"/>
        </w:rPr>
        <w:t>Pierce County Council members Ryan Mello, Robyn Denson, Marty Campbell, and Jani Hitchen</w:t>
      </w:r>
      <w:r w:rsidR="000A2F1C">
        <w:rPr>
          <w:rFonts w:cstheme="minorHAnsi"/>
        </w:rPr>
        <w:t>;</w:t>
      </w:r>
      <w:r w:rsidRPr="009A30D3">
        <w:rPr>
          <w:rFonts w:cstheme="minorHAnsi"/>
        </w:rPr>
        <w:t xml:space="preserve"> Pierce County Superior Court Judges Grant Blinn, Matt Thomas, Gretchen Leanderson, and Angelica Williams</w:t>
      </w:r>
      <w:r w:rsidR="000A2F1C">
        <w:rPr>
          <w:rFonts w:cstheme="minorHAnsi"/>
        </w:rPr>
        <w:t xml:space="preserve">; </w:t>
      </w:r>
      <w:r w:rsidRPr="009A30D3">
        <w:rPr>
          <w:rFonts w:cstheme="minorHAnsi"/>
        </w:rPr>
        <w:t>Pierce County District Court Judge Kevin McCann</w:t>
      </w:r>
      <w:r w:rsidR="000A2F1C">
        <w:rPr>
          <w:rFonts w:cstheme="minorHAnsi"/>
        </w:rPr>
        <w:t>; and</w:t>
      </w:r>
      <w:r w:rsidRPr="009A30D3">
        <w:rPr>
          <w:rFonts w:cstheme="minorHAnsi"/>
        </w:rPr>
        <w:t xml:space="preserve"> Tacoma Municipal Judge Steve Krupa.  I have numerous endorsements from local attorneys, including from defense attorneys and civil attorneys.  A full list of my endorsements can be found on my website at scottforsuperiorcourt.com.</w:t>
      </w:r>
    </w:p>
    <w:p w14:paraId="1B910628" w14:textId="5EB788C9" w:rsidR="00CD7191" w:rsidRDefault="00CD7191" w:rsidP="001523C5">
      <w:pPr>
        <w:pStyle w:val="Body"/>
        <w:spacing w:after="0"/>
        <w:ind w:left="393"/>
        <w:rPr>
          <w:rFonts w:ascii="Times New Roman" w:hAnsi="Times New Roman" w:cs="Times New Roman"/>
          <w:sz w:val="24"/>
          <w:szCs w:val="24"/>
        </w:rPr>
      </w:pPr>
    </w:p>
    <w:p w14:paraId="420774B7" w14:textId="77777777" w:rsidR="00856481" w:rsidRPr="00CD7191" w:rsidRDefault="00856481" w:rsidP="00CD7191">
      <w:pPr>
        <w:pStyle w:val="Body"/>
        <w:spacing w:after="0"/>
        <w:rPr>
          <w:rFonts w:ascii="Times New Roman" w:hAnsi="Times New Roman" w:cs="Times New Roman"/>
          <w:sz w:val="24"/>
          <w:szCs w:val="24"/>
        </w:rPr>
      </w:pPr>
    </w:p>
    <w:p w14:paraId="09FAA0BF" w14:textId="5CC20078" w:rsidR="00CD7191" w:rsidRDefault="00856481" w:rsidP="00CD7191">
      <w:pPr>
        <w:pStyle w:val="Body"/>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Provide ratings from </w:t>
      </w:r>
      <w:r w:rsidR="005161DA">
        <w:rPr>
          <w:rFonts w:ascii="Times New Roman" w:hAnsi="Times New Roman" w:cs="Times New Roman"/>
          <w:sz w:val="24"/>
          <w:szCs w:val="24"/>
        </w:rPr>
        <w:t xml:space="preserve">any </w:t>
      </w:r>
      <w:r>
        <w:rPr>
          <w:rFonts w:ascii="Times New Roman" w:hAnsi="Times New Roman" w:cs="Times New Roman"/>
          <w:sz w:val="24"/>
          <w:szCs w:val="24"/>
        </w:rPr>
        <w:t xml:space="preserve">Bar </w:t>
      </w:r>
      <w:r w:rsidR="000E2B62" w:rsidRPr="00CD7191">
        <w:rPr>
          <w:rFonts w:ascii="Times New Roman" w:hAnsi="Times New Roman" w:cs="Times New Roman"/>
          <w:sz w:val="24"/>
          <w:szCs w:val="24"/>
        </w:rPr>
        <w:t>Association</w:t>
      </w:r>
      <w:r>
        <w:rPr>
          <w:rFonts w:ascii="Times New Roman" w:hAnsi="Times New Roman" w:cs="Times New Roman"/>
          <w:sz w:val="24"/>
          <w:szCs w:val="24"/>
        </w:rPr>
        <w:t>s</w:t>
      </w:r>
      <w:r w:rsidR="00CD7191">
        <w:rPr>
          <w:rFonts w:ascii="Times New Roman" w:hAnsi="Times New Roman" w:cs="Times New Roman"/>
          <w:sz w:val="24"/>
          <w:szCs w:val="24"/>
        </w:rPr>
        <w:t>, either in this election or a prior one</w:t>
      </w:r>
      <w:r>
        <w:rPr>
          <w:rFonts w:ascii="Times New Roman" w:hAnsi="Times New Roman" w:cs="Times New Roman"/>
          <w:sz w:val="24"/>
          <w:szCs w:val="24"/>
        </w:rPr>
        <w:t>.</w:t>
      </w:r>
    </w:p>
    <w:p w14:paraId="05358E13" w14:textId="38366DC8" w:rsidR="00CD7191" w:rsidRDefault="003C3F97" w:rsidP="007B405C">
      <w:pPr>
        <w:pStyle w:val="Body"/>
        <w:spacing w:after="0"/>
        <w:ind w:left="393"/>
        <w:rPr>
          <w:rFonts w:ascii="Times New Roman" w:hAnsi="Times New Roman" w:cs="Times New Roman"/>
          <w:sz w:val="24"/>
          <w:szCs w:val="24"/>
        </w:rPr>
      </w:pPr>
      <w:r>
        <w:rPr>
          <w:rFonts w:ascii="Times New Roman" w:hAnsi="Times New Roman" w:cs="Times New Roman"/>
          <w:sz w:val="24"/>
          <w:szCs w:val="24"/>
        </w:rPr>
        <w:t>Tacoma-Pierce County Bar Association - Qualified</w:t>
      </w:r>
    </w:p>
    <w:p w14:paraId="72983316" w14:textId="77777777" w:rsidR="00CD7191" w:rsidRDefault="00CD7191" w:rsidP="00CD7191">
      <w:pPr>
        <w:pStyle w:val="Body"/>
        <w:spacing w:after="0"/>
        <w:rPr>
          <w:rFonts w:ascii="Times New Roman" w:hAnsi="Times New Roman" w:cs="Times New Roman"/>
          <w:sz w:val="24"/>
          <w:szCs w:val="24"/>
        </w:rPr>
      </w:pPr>
    </w:p>
    <w:p w14:paraId="4B04B69B" w14:textId="029A55CE" w:rsidR="00CD7191" w:rsidRPr="00856481" w:rsidRDefault="00CD7191" w:rsidP="00CD7191">
      <w:pPr>
        <w:pStyle w:val="Body"/>
        <w:numPr>
          <w:ilvl w:val="0"/>
          <w:numId w:val="2"/>
        </w:numPr>
        <w:spacing w:after="0"/>
        <w:rPr>
          <w:rFonts w:ascii="Times New Roman" w:hAnsi="Times New Roman" w:cs="Times New Roman"/>
          <w:sz w:val="24"/>
          <w:szCs w:val="24"/>
        </w:rPr>
      </w:pPr>
      <w:r w:rsidRPr="00856481">
        <w:rPr>
          <w:rFonts w:ascii="Times New Roman" w:hAnsi="Times New Roman" w:cs="Times New Roman"/>
          <w:sz w:val="24"/>
          <w:szCs w:val="24"/>
        </w:rPr>
        <w:t>Has any professional or disciplinary body made a finding that you violated any rule or code of judicial or professional conduct?  If so, please provide a full explanation.</w:t>
      </w:r>
    </w:p>
    <w:p w14:paraId="0EDE4149" w14:textId="0522EF86" w:rsidR="00CD7191" w:rsidRDefault="00D51641" w:rsidP="00686A43">
      <w:pPr>
        <w:pStyle w:val="Body"/>
        <w:spacing w:after="0"/>
        <w:ind w:firstLine="393"/>
        <w:rPr>
          <w:rFonts w:ascii="Times New Roman" w:hAnsi="Times New Roman" w:cs="Times New Roman"/>
          <w:sz w:val="24"/>
          <w:szCs w:val="24"/>
        </w:rPr>
      </w:pPr>
      <w:r>
        <w:rPr>
          <w:rFonts w:ascii="Times New Roman" w:hAnsi="Times New Roman" w:cs="Times New Roman"/>
          <w:sz w:val="24"/>
          <w:szCs w:val="24"/>
        </w:rPr>
        <w:t>No.</w:t>
      </w:r>
    </w:p>
    <w:p w14:paraId="7F7B5359" w14:textId="77777777" w:rsidR="00CD7191" w:rsidRDefault="00CD7191" w:rsidP="00CD7191">
      <w:pPr>
        <w:pStyle w:val="Body"/>
        <w:spacing w:after="0"/>
        <w:rPr>
          <w:rFonts w:ascii="Times New Roman" w:hAnsi="Times New Roman" w:cs="Times New Roman"/>
          <w:sz w:val="24"/>
          <w:szCs w:val="24"/>
        </w:rPr>
      </w:pPr>
    </w:p>
    <w:p w14:paraId="43692E00" w14:textId="3A7E085D" w:rsidR="00CD7191" w:rsidRDefault="000E2B62" w:rsidP="00CD7191">
      <w:pPr>
        <w:pStyle w:val="Body"/>
        <w:numPr>
          <w:ilvl w:val="0"/>
          <w:numId w:val="2"/>
        </w:numPr>
        <w:spacing w:after="0"/>
        <w:rPr>
          <w:rFonts w:ascii="Times New Roman" w:hAnsi="Times New Roman" w:cs="Times New Roman"/>
          <w:sz w:val="24"/>
          <w:szCs w:val="24"/>
        </w:rPr>
      </w:pPr>
      <w:r w:rsidRPr="00CD7191">
        <w:rPr>
          <w:rFonts w:ascii="Times New Roman" w:hAnsi="Times New Roman" w:cs="Times New Roman"/>
          <w:sz w:val="24"/>
          <w:szCs w:val="24"/>
        </w:rPr>
        <w:t>To what Bar groups</w:t>
      </w:r>
      <w:r w:rsidR="00856481">
        <w:rPr>
          <w:rFonts w:ascii="Times New Roman" w:hAnsi="Times New Roman" w:cs="Times New Roman"/>
          <w:sz w:val="24"/>
          <w:szCs w:val="24"/>
        </w:rPr>
        <w:t xml:space="preserve"> or sections</w:t>
      </w:r>
      <w:r w:rsidRPr="00CD7191">
        <w:rPr>
          <w:rFonts w:ascii="Times New Roman" w:hAnsi="Times New Roman" w:cs="Times New Roman"/>
          <w:sz w:val="24"/>
          <w:szCs w:val="24"/>
        </w:rPr>
        <w:t xml:space="preserve"> do you belong now or have belonged to in the past?</w:t>
      </w:r>
    </w:p>
    <w:p w14:paraId="5C2E51CC" w14:textId="197C2B34" w:rsidR="00CD7191" w:rsidRDefault="004D0F6C" w:rsidP="004D0F6C">
      <w:pPr>
        <w:pStyle w:val="Body"/>
        <w:spacing w:after="0"/>
        <w:ind w:left="393"/>
        <w:rPr>
          <w:rFonts w:ascii="Times New Roman" w:hAnsi="Times New Roman" w:cs="Times New Roman"/>
          <w:sz w:val="24"/>
          <w:szCs w:val="24"/>
        </w:rPr>
      </w:pPr>
      <w:r>
        <w:rPr>
          <w:rFonts w:ascii="Times New Roman" w:hAnsi="Times New Roman" w:cs="Times New Roman"/>
          <w:sz w:val="24"/>
          <w:szCs w:val="24"/>
        </w:rPr>
        <w:t>Washington State Bar Association</w:t>
      </w:r>
    </w:p>
    <w:p w14:paraId="437CC2C8" w14:textId="39C4C2BA" w:rsidR="004D0F6C" w:rsidRPr="00267FC0" w:rsidRDefault="004D0F6C" w:rsidP="004D0F6C">
      <w:pPr>
        <w:pStyle w:val="Body"/>
        <w:spacing w:after="0"/>
        <w:ind w:left="393"/>
        <w:rPr>
          <w:rFonts w:ascii="Times New Roman" w:hAnsi="Times New Roman" w:cs="Times New Roman"/>
          <w:sz w:val="24"/>
          <w:szCs w:val="24"/>
        </w:rPr>
      </w:pPr>
      <w:r>
        <w:rPr>
          <w:rFonts w:ascii="Times New Roman" w:hAnsi="Times New Roman" w:cs="Times New Roman"/>
          <w:sz w:val="24"/>
          <w:szCs w:val="24"/>
        </w:rPr>
        <w:t>Tacoma-Pierce County Bar Association</w:t>
      </w:r>
    </w:p>
    <w:p w14:paraId="7804F199" w14:textId="77777777" w:rsidR="00CD7191" w:rsidRPr="00267FC0" w:rsidRDefault="00CD7191" w:rsidP="00CD7191">
      <w:pPr>
        <w:pStyle w:val="Body"/>
        <w:spacing w:after="0"/>
        <w:ind w:left="393"/>
        <w:rPr>
          <w:rFonts w:ascii="Times New Roman" w:hAnsi="Times New Roman" w:cs="Times New Roman"/>
          <w:sz w:val="24"/>
          <w:szCs w:val="24"/>
        </w:rPr>
      </w:pPr>
    </w:p>
    <w:p w14:paraId="71BCE7DD" w14:textId="038F843C" w:rsidR="00CD7191" w:rsidRPr="00856481" w:rsidRDefault="00856481" w:rsidP="00CD7191">
      <w:pPr>
        <w:pStyle w:val="Body"/>
        <w:numPr>
          <w:ilvl w:val="0"/>
          <w:numId w:val="2"/>
        </w:numPr>
        <w:spacing w:after="0"/>
        <w:rPr>
          <w:rFonts w:ascii="Times New Roman" w:hAnsi="Times New Roman" w:cs="Times New Roman"/>
          <w:sz w:val="24"/>
          <w:szCs w:val="24"/>
        </w:rPr>
      </w:pPr>
      <w:r w:rsidRPr="00856481">
        <w:rPr>
          <w:rFonts w:ascii="Times New Roman" w:hAnsi="Times New Roman" w:cs="Times New Roman"/>
          <w:sz w:val="24"/>
          <w:szCs w:val="24"/>
        </w:rPr>
        <w:t>How</w:t>
      </w:r>
      <w:r w:rsidR="00267FC0" w:rsidRPr="00856481">
        <w:rPr>
          <w:rFonts w:ascii="Times New Roman" w:hAnsi="Times New Roman" w:cs="Times New Roman"/>
          <w:sz w:val="24"/>
          <w:szCs w:val="24"/>
        </w:rPr>
        <w:t xml:space="preserve"> have you supported pro bono or low-cost legal services?</w:t>
      </w:r>
    </w:p>
    <w:p w14:paraId="7717FACC" w14:textId="786A372D" w:rsidR="00CD7191" w:rsidRDefault="00907D7D" w:rsidP="00AC5693">
      <w:pPr>
        <w:pStyle w:val="Body"/>
        <w:spacing w:after="0"/>
        <w:ind w:left="393" w:firstLine="327"/>
        <w:rPr>
          <w:rFonts w:ascii="Times New Roman" w:hAnsi="Times New Roman" w:cs="Times New Roman"/>
          <w:sz w:val="24"/>
          <w:szCs w:val="24"/>
        </w:rPr>
      </w:pPr>
      <w:r w:rsidRPr="00907D7D">
        <w:rPr>
          <w:rFonts w:ascii="Times New Roman" w:hAnsi="Times New Roman" w:cs="Times New Roman"/>
          <w:sz w:val="24"/>
          <w:szCs w:val="24"/>
        </w:rPr>
        <w:lastRenderedPageBreak/>
        <w:t>As a public servant, I have seen the need for and importance of those services.  As the Team Lead of our Special Assault Unit, I would present trainings to Rebuilding Hope for those that were providing assistance and support for victims of sexual abuse</w:t>
      </w:r>
      <w:r>
        <w:t xml:space="preserve">. </w:t>
      </w:r>
    </w:p>
    <w:p w14:paraId="5F419C84" w14:textId="77777777" w:rsidR="00CD7191" w:rsidRDefault="00CD7191" w:rsidP="00CD7191">
      <w:pPr>
        <w:pStyle w:val="Body"/>
        <w:spacing w:after="0"/>
        <w:ind w:left="393"/>
        <w:rPr>
          <w:rFonts w:ascii="Times New Roman" w:hAnsi="Times New Roman" w:cs="Times New Roman"/>
          <w:sz w:val="24"/>
          <w:szCs w:val="24"/>
        </w:rPr>
      </w:pPr>
    </w:p>
    <w:p w14:paraId="70B56966" w14:textId="143045E9" w:rsidR="00CD7191" w:rsidRDefault="00CD7191" w:rsidP="00CD7191">
      <w:pPr>
        <w:pStyle w:val="Body"/>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Do you have a judicial philosophy?  If so, </w:t>
      </w:r>
      <w:r w:rsidR="004B5307">
        <w:rPr>
          <w:rFonts w:ascii="Times New Roman" w:hAnsi="Times New Roman" w:cs="Times New Roman"/>
          <w:sz w:val="24"/>
          <w:szCs w:val="24"/>
        </w:rPr>
        <w:t>please describe:</w:t>
      </w:r>
    </w:p>
    <w:p w14:paraId="75F77A23" w14:textId="252D347E" w:rsidR="00CD7191" w:rsidRDefault="00AC5693" w:rsidP="00625909">
      <w:pPr>
        <w:pStyle w:val="Body"/>
        <w:spacing w:after="0"/>
        <w:ind w:left="393" w:firstLine="327"/>
        <w:rPr>
          <w:rFonts w:ascii="Times New Roman" w:hAnsi="Times New Roman" w:cs="Times New Roman"/>
          <w:sz w:val="24"/>
          <w:szCs w:val="24"/>
        </w:rPr>
      </w:pPr>
      <w:r>
        <w:rPr>
          <w:rFonts w:ascii="Times New Roman" w:hAnsi="Times New Roman" w:cs="Times New Roman"/>
          <w:sz w:val="24"/>
          <w:szCs w:val="24"/>
        </w:rPr>
        <w:t xml:space="preserve">My </w:t>
      </w:r>
      <w:r w:rsidR="00625909">
        <w:rPr>
          <w:rFonts w:ascii="Times New Roman" w:hAnsi="Times New Roman" w:cs="Times New Roman"/>
          <w:sz w:val="24"/>
          <w:szCs w:val="24"/>
        </w:rPr>
        <w:t>judicial philosophy is t</w:t>
      </w:r>
      <w:r w:rsidR="00BE6B1C">
        <w:rPr>
          <w:rFonts w:ascii="Times New Roman" w:hAnsi="Times New Roman" w:cs="Times New Roman"/>
          <w:sz w:val="24"/>
          <w:szCs w:val="24"/>
        </w:rPr>
        <w:t>o</w:t>
      </w:r>
      <w:r w:rsidR="00625909">
        <w:rPr>
          <w:rFonts w:ascii="Times New Roman" w:hAnsi="Times New Roman" w:cs="Times New Roman"/>
          <w:sz w:val="24"/>
          <w:szCs w:val="24"/>
        </w:rPr>
        <w:t xml:space="preserve"> make sure all parties are </w:t>
      </w:r>
      <w:r w:rsidR="000A2F1C">
        <w:rPr>
          <w:rFonts w:ascii="Times New Roman" w:hAnsi="Times New Roman" w:cs="Times New Roman"/>
          <w:sz w:val="24"/>
          <w:szCs w:val="24"/>
        </w:rPr>
        <w:t xml:space="preserve">heard, </w:t>
      </w:r>
      <w:r w:rsidR="00625909">
        <w:rPr>
          <w:rFonts w:ascii="Times New Roman" w:hAnsi="Times New Roman" w:cs="Times New Roman"/>
          <w:sz w:val="24"/>
          <w:szCs w:val="24"/>
        </w:rPr>
        <w:t>follow the rules and everyone</w:t>
      </w:r>
      <w:r w:rsidR="000A2F1C">
        <w:rPr>
          <w:rFonts w:ascii="Times New Roman" w:hAnsi="Times New Roman" w:cs="Times New Roman"/>
          <w:sz w:val="24"/>
          <w:szCs w:val="24"/>
        </w:rPr>
        <w:t xml:space="preserve"> is held</w:t>
      </w:r>
      <w:r w:rsidR="00625909">
        <w:rPr>
          <w:rFonts w:ascii="Times New Roman" w:hAnsi="Times New Roman" w:cs="Times New Roman"/>
          <w:sz w:val="24"/>
          <w:szCs w:val="24"/>
        </w:rPr>
        <w:t xml:space="preserve"> accountable.  My goal is </w:t>
      </w:r>
      <w:r w:rsidR="000A2F1C">
        <w:rPr>
          <w:rFonts w:ascii="Times New Roman" w:hAnsi="Times New Roman" w:cs="Times New Roman"/>
          <w:sz w:val="24"/>
          <w:szCs w:val="24"/>
        </w:rPr>
        <w:t xml:space="preserve">to </w:t>
      </w:r>
      <w:r w:rsidR="006037EB">
        <w:rPr>
          <w:rFonts w:ascii="Times New Roman" w:hAnsi="Times New Roman" w:cs="Times New Roman"/>
          <w:sz w:val="24"/>
          <w:szCs w:val="24"/>
        </w:rPr>
        <w:t>put in the work to make sure everyone that appears in front of me knows that I am listening</w:t>
      </w:r>
      <w:r w:rsidR="000A2F1C">
        <w:rPr>
          <w:rFonts w:ascii="Times New Roman" w:hAnsi="Times New Roman" w:cs="Times New Roman"/>
          <w:sz w:val="24"/>
          <w:szCs w:val="24"/>
        </w:rPr>
        <w:t xml:space="preserve"> </w:t>
      </w:r>
      <w:r w:rsidR="00F37A4E">
        <w:rPr>
          <w:rFonts w:ascii="Times New Roman" w:hAnsi="Times New Roman" w:cs="Times New Roman"/>
          <w:sz w:val="24"/>
          <w:szCs w:val="24"/>
        </w:rPr>
        <w:t>and always trying to make the correct decision based on the law and facts.</w:t>
      </w:r>
    </w:p>
    <w:p w14:paraId="2E121665" w14:textId="77777777" w:rsidR="00CD7191" w:rsidRDefault="00CD7191" w:rsidP="00CD7191">
      <w:pPr>
        <w:pStyle w:val="Body"/>
        <w:spacing w:after="0"/>
        <w:ind w:left="393"/>
        <w:rPr>
          <w:rFonts w:ascii="Times New Roman" w:hAnsi="Times New Roman" w:cs="Times New Roman"/>
          <w:sz w:val="24"/>
          <w:szCs w:val="24"/>
        </w:rPr>
      </w:pPr>
    </w:p>
    <w:p w14:paraId="2E56D827" w14:textId="77AFE9DB" w:rsidR="00CD7191" w:rsidRPr="00CD7191" w:rsidRDefault="00CD7191" w:rsidP="00CD7191">
      <w:pPr>
        <w:pStyle w:val="Body"/>
        <w:numPr>
          <w:ilvl w:val="0"/>
          <w:numId w:val="2"/>
        </w:numPr>
        <w:spacing w:after="0"/>
        <w:rPr>
          <w:rFonts w:ascii="Times New Roman" w:hAnsi="Times New Roman" w:cs="Times New Roman"/>
          <w:sz w:val="24"/>
          <w:szCs w:val="24"/>
        </w:rPr>
      </w:pPr>
      <w:r>
        <w:rPr>
          <w:rFonts w:ascii="Times New Roman" w:hAnsi="Times New Roman" w:cs="Times New Roman"/>
          <w:sz w:val="24"/>
          <w:szCs w:val="24"/>
        </w:rPr>
        <w:t>How is being a judge different than being a</w:t>
      </w:r>
      <w:r w:rsidR="00C96E5D">
        <w:rPr>
          <w:rFonts w:ascii="Times New Roman" w:hAnsi="Times New Roman" w:cs="Times New Roman"/>
          <w:sz w:val="24"/>
          <w:szCs w:val="24"/>
        </w:rPr>
        <w:t>n</w:t>
      </w:r>
      <w:r>
        <w:rPr>
          <w:rFonts w:ascii="Times New Roman" w:hAnsi="Times New Roman" w:cs="Times New Roman"/>
          <w:sz w:val="24"/>
          <w:szCs w:val="24"/>
        </w:rPr>
        <w:t xml:space="preserve"> </w:t>
      </w:r>
      <w:r w:rsidR="004B5307">
        <w:rPr>
          <w:rFonts w:ascii="Times New Roman" w:hAnsi="Times New Roman" w:cs="Times New Roman"/>
          <w:sz w:val="24"/>
          <w:szCs w:val="24"/>
        </w:rPr>
        <w:t>attorney</w:t>
      </w:r>
      <w:r>
        <w:rPr>
          <w:rFonts w:ascii="Times New Roman" w:hAnsi="Times New Roman" w:cs="Times New Roman"/>
          <w:sz w:val="24"/>
          <w:szCs w:val="24"/>
        </w:rPr>
        <w:t>?</w:t>
      </w:r>
    </w:p>
    <w:p w14:paraId="7AE8CA03" w14:textId="2D1C84EF" w:rsidR="00E944B9" w:rsidRPr="00CD7191" w:rsidRDefault="00F92405" w:rsidP="00C827F8">
      <w:pPr>
        <w:pStyle w:val="Body"/>
        <w:spacing w:after="0" w:line="240" w:lineRule="auto"/>
        <w:ind w:left="393" w:firstLine="327"/>
        <w:rPr>
          <w:rFonts w:ascii="Times New Roman" w:hAnsi="Times New Roman" w:cs="Times New Roman"/>
          <w:sz w:val="24"/>
          <w:szCs w:val="24"/>
        </w:rPr>
      </w:pPr>
      <w:r>
        <w:rPr>
          <w:rFonts w:ascii="Times New Roman" w:hAnsi="Times New Roman" w:cs="Times New Roman"/>
          <w:sz w:val="24"/>
          <w:szCs w:val="24"/>
        </w:rPr>
        <w:t>As an attorney you are taking a position and advocating for that position.  A judge is a neutral arbitrator and is not taking a position.  Rather the judge is li</w:t>
      </w:r>
      <w:r w:rsidR="00EE3B21">
        <w:rPr>
          <w:rFonts w:ascii="Times New Roman" w:hAnsi="Times New Roman" w:cs="Times New Roman"/>
          <w:sz w:val="24"/>
          <w:szCs w:val="24"/>
        </w:rPr>
        <w:t xml:space="preserve">stening to the facts presented and arguments of the parties and applying the law that is </w:t>
      </w:r>
      <w:r w:rsidR="00C827F8">
        <w:rPr>
          <w:rFonts w:ascii="Times New Roman" w:hAnsi="Times New Roman" w:cs="Times New Roman"/>
          <w:sz w:val="24"/>
          <w:szCs w:val="24"/>
        </w:rPr>
        <w:t>applicable and making a decision.</w:t>
      </w:r>
    </w:p>
    <w:p w14:paraId="4F9ACC3A" w14:textId="77777777" w:rsidR="00EE1206" w:rsidRPr="00CD7191" w:rsidRDefault="00EE1206" w:rsidP="008C25A4">
      <w:pPr>
        <w:pStyle w:val="Body"/>
        <w:spacing w:after="0" w:line="240" w:lineRule="auto"/>
        <w:rPr>
          <w:rFonts w:ascii="Times New Roman" w:hAnsi="Times New Roman" w:cs="Times New Roman"/>
          <w:sz w:val="24"/>
          <w:szCs w:val="24"/>
        </w:rPr>
      </w:pPr>
    </w:p>
    <w:p w14:paraId="00999FB8" w14:textId="77777777" w:rsidR="00EE1206" w:rsidRDefault="000E2B62" w:rsidP="008C25A4">
      <w:pPr>
        <w:pStyle w:val="Body"/>
        <w:spacing w:after="0"/>
        <w:rPr>
          <w:rFonts w:ascii="Times New Roman" w:hAnsi="Times New Roman" w:cs="Times New Roman"/>
          <w:b/>
          <w:bCs/>
          <w:sz w:val="24"/>
          <w:szCs w:val="24"/>
        </w:rPr>
      </w:pPr>
      <w:r w:rsidRPr="00BA483B">
        <w:rPr>
          <w:rFonts w:ascii="Times New Roman" w:hAnsi="Times New Roman" w:cs="Times New Roman"/>
          <w:b/>
          <w:bCs/>
          <w:sz w:val="24"/>
          <w:szCs w:val="24"/>
          <w:lang w:val="pt-PT"/>
        </w:rPr>
        <w:t>IF ELECTED TO THIS POSITION</w:t>
      </w:r>
      <w:r w:rsidRPr="00BA483B">
        <w:rPr>
          <w:rFonts w:ascii="Times New Roman" w:hAnsi="Times New Roman" w:cs="Times New Roman"/>
          <w:b/>
          <w:bCs/>
          <w:sz w:val="24"/>
          <w:szCs w:val="24"/>
        </w:rPr>
        <w:t xml:space="preserve">….. </w:t>
      </w:r>
    </w:p>
    <w:p w14:paraId="3D343084" w14:textId="77777777" w:rsidR="00ED478B" w:rsidRPr="00BA483B" w:rsidRDefault="00ED478B" w:rsidP="008C25A4">
      <w:pPr>
        <w:pStyle w:val="Body"/>
        <w:spacing w:after="0"/>
        <w:rPr>
          <w:rFonts w:ascii="Times New Roman" w:eastAsia="Times New Roman Bold" w:hAnsi="Times New Roman" w:cs="Times New Roman"/>
          <w:b/>
          <w:bCs/>
          <w:sz w:val="24"/>
          <w:szCs w:val="24"/>
        </w:rPr>
      </w:pPr>
    </w:p>
    <w:p w14:paraId="112FC44B" w14:textId="0F05DD78" w:rsidR="00855379" w:rsidRDefault="00855379" w:rsidP="00793E6D">
      <w:pPr>
        <w:pStyle w:val="Body"/>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How would you educate and inform the public about your court and the justice system?</w:t>
      </w:r>
    </w:p>
    <w:p w14:paraId="46C13E59" w14:textId="290CB4A5" w:rsidR="00855379" w:rsidRPr="00CF3EA0" w:rsidRDefault="00CF3EA0" w:rsidP="00CF3EA0">
      <w:pPr>
        <w:pStyle w:val="Body"/>
        <w:spacing w:after="0" w:line="240" w:lineRule="auto"/>
        <w:ind w:left="393" w:firstLine="327"/>
        <w:rPr>
          <w:rFonts w:ascii="Times New Roman" w:hAnsi="Times New Roman" w:cs="Times New Roman"/>
          <w:sz w:val="24"/>
          <w:szCs w:val="24"/>
        </w:rPr>
      </w:pPr>
      <w:r w:rsidRPr="00CF3EA0">
        <w:rPr>
          <w:rFonts w:ascii="Times New Roman" w:hAnsi="Times New Roman" w:cs="Times New Roman"/>
          <w:sz w:val="24"/>
          <w:szCs w:val="24"/>
        </w:rPr>
        <w:t>I am currently involved in events like the YMCA Mock Trial, Tacoma Pierce County Law Day, Safe Streets meetings, and other community events.  If elected I would continue to attend events like these, because they give me the opportunity to interact with the public and talk about the court system and how it functions in Pierce County.</w:t>
      </w:r>
    </w:p>
    <w:p w14:paraId="7D718235" w14:textId="77777777" w:rsidR="00855379" w:rsidRDefault="00855379" w:rsidP="00855379">
      <w:pPr>
        <w:pStyle w:val="Body"/>
        <w:spacing w:after="0" w:line="240" w:lineRule="auto"/>
        <w:rPr>
          <w:rFonts w:ascii="Times New Roman" w:hAnsi="Times New Roman" w:cs="Times New Roman"/>
          <w:sz w:val="24"/>
          <w:szCs w:val="24"/>
        </w:rPr>
      </w:pPr>
    </w:p>
    <w:p w14:paraId="2993F227" w14:textId="0F416E6A" w:rsidR="00855379" w:rsidRDefault="00855379" w:rsidP="00793E6D">
      <w:pPr>
        <w:pStyle w:val="Body"/>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would you do to provide greater access to the </w:t>
      </w:r>
      <w:r w:rsidR="00867962">
        <w:rPr>
          <w:rFonts w:ascii="Times New Roman" w:hAnsi="Times New Roman" w:cs="Times New Roman"/>
          <w:sz w:val="24"/>
          <w:szCs w:val="24"/>
        </w:rPr>
        <w:t xml:space="preserve">civil </w:t>
      </w:r>
      <w:r>
        <w:rPr>
          <w:rFonts w:ascii="Times New Roman" w:hAnsi="Times New Roman" w:cs="Times New Roman"/>
          <w:sz w:val="24"/>
          <w:szCs w:val="24"/>
        </w:rPr>
        <w:t>judicial system</w:t>
      </w:r>
      <w:r w:rsidR="001B0546">
        <w:rPr>
          <w:rFonts w:ascii="Times New Roman" w:hAnsi="Times New Roman" w:cs="Times New Roman"/>
          <w:sz w:val="24"/>
          <w:szCs w:val="24"/>
        </w:rPr>
        <w:t xml:space="preserve">, regardless of </w:t>
      </w:r>
      <w:r w:rsidR="00ED478B">
        <w:rPr>
          <w:rFonts w:ascii="Times New Roman" w:hAnsi="Times New Roman" w:cs="Times New Roman"/>
          <w:sz w:val="24"/>
          <w:szCs w:val="24"/>
        </w:rPr>
        <w:t xml:space="preserve">economic </w:t>
      </w:r>
      <w:r w:rsidR="001B0546">
        <w:rPr>
          <w:rFonts w:ascii="Times New Roman" w:hAnsi="Times New Roman" w:cs="Times New Roman"/>
          <w:sz w:val="24"/>
          <w:szCs w:val="24"/>
        </w:rPr>
        <w:t>status</w:t>
      </w:r>
      <w:r>
        <w:rPr>
          <w:rFonts w:ascii="Times New Roman" w:hAnsi="Times New Roman" w:cs="Times New Roman"/>
          <w:sz w:val="24"/>
          <w:szCs w:val="24"/>
        </w:rPr>
        <w:t>?</w:t>
      </w:r>
    </w:p>
    <w:p w14:paraId="4C245896" w14:textId="0A01C17B" w:rsidR="00855379" w:rsidRDefault="00534D9F" w:rsidP="00031DAB">
      <w:pPr>
        <w:pStyle w:val="ListParagraph"/>
        <w:ind w:left="393" w:firstLine="327"/>
      </w:pPr>
      <w:r>
        <w:t xml:space="preserve">I am currently on a working group trying to increase technology in the courtroom.  The working group has members from the prosecutor’s office, defense attorneys, and court staff.  Increasing technology is key because it helps people find greater access to pro bono or low-cost attorneys and </w:t>
      </w:r>
      <w:r w:rsidR="000A2F1C">
        <w:t xml:space="preserve">access to justice for </w:t>
      </w:r>
      <w:r>
        <w:t>those who have the ability to appear remotely and not in person.</w:t>
      </w:r>
    </w:p>
    <w:p w14:paraId="7D40EF85" w14:textId="77777777" w:rsidR="00855379" w:rsidRDefault="00855379" w:rsidP="00855379">
      <w:pPr>
        <w:pStyle w:val="Body"/>
        <w:spacing w:after="0" w:line="240" w:lineRule="auto"/>
        <w:rPr>
          <w:rFonts w:ascii="Times New Roman" w:hAnsi="Times New Roman" w:cs="Times New Roman"/>
          <w:sz w:val="24"/>
          <w:szCs w:val="24"/>
        </w:rPr>
      </w:pPr>
    </w:p>
    <w:p w14:paraId="1418FB28" w14:textId="6D2238CC" w:rsidR="00855379" w:rsidRPr="00FC0F8C" w:rsidRDefault="001B0546" w:rsidP="00793E6D">
      <w:pPr>
        <w:pStyle w:val="Body"/>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Do</w:t>
      </w:r>
      <w:r w:rsidR="00855379" w:rsidRPr="00FC0F8C">
        <w:rPr>
          <w:rFonts w:ascii="Times New Roman" w:hAnsi="Times New Roman" w:cs="Times New Roman"/>
          <w:sz w:val="24"/>
          <w:szCs w:val="24"/>
        </w:rPr>
        <w:t xml:space="preserve"> you </w:t>
      </w:r>
      <w:r w:rsidR="00E17EB2">
        <w:rPr>
          <w:rFonts w:ascii="Times New Roman" w:hAnsi="Times New Roman" w:cs="Times New Roman"/>
          <w:sz w:val="24"/>
          <w:szCs w:val="24"/>
        </w:rPr>
        <w:t>believe</w:t>
      </w:r>
      <w:r w:rsidR="00855379" w:rsidRPr="00FC0F8C">
        <w:rPr>
          <w:rFonts w:ascii="Times New Roman" w:hAnsi="Times New Roman" w:cs="Times New Roman"/>
          <w:sz w:val="24"/>
          <w:szCs w:val="24"/>
        </w:rPr>
        <w:t xml:space="preserve"> the judicial system </w:t>
      </w:r>
      <w:r w:rsidR="00867962">
        <w:rPr>
          <w:rFonts w:ascii="Times New Roman" w:hAnsi="Times New Roman" w:cs="Times New Roman"/>
          <w:sz w:val="24"/>
          <w:szCs w:val="24"/>
        </w:rPr>
        <w:t xml:space="preserve">produces different results for </w:t>
      </w:r>
      <w:r w:rsidR="0005255B">
        <w:rPr>
          <w:rFonts w:ascii="Times New Roman" w:hAnsi="Times New Roman" w:cs="Times New Roman"/>
          <w:sz w:val="24"/>
          <w:szCs w:val="24"/>
        </w:rPr>
        <w:t>different</w:t>
      </w:r>
      <w:r w:rsidR="00855379" w:rsidRPr="00FC0F8C">
        <w:rPr>
          <w:rFonts w:ascii="Times New Roman" w:hAnsi="Times New Roman" w:cs="Times New Roman"/>
          <w:sz w:val="24"/>
          <w:szCs w:val="24"/>
        </w:rPr>
        <w:t xml:space="preserve"> </w:t>
      </w:r>
      <w:r w:rsidR="0005255B">
        <w:rPr>
          <w:rFonts w:ascii="Times New Roman" w:hAnsi="Times New Roman" w:cs="Times New Roman"/>
          <w:sz w:val="24"/>
          <w:szCs w:val="24"/>
        </w:rPr>
        <w:t>demographics? If so, w</w:t>
      </w:r>
      <w:r w:rsidR="00855379" w:rsidRPr="00FC0F8C">
        <w:rPr>
          <w:rFonts w:ascii="Times New Roman" w:hAnsi="Times New Roman" w:cs="Times New Roman"/>
          <w:sz w:val="24"/>
          <w:szCs w:val="24"/>
        </w:rPr>
        <w:t>hat would you do to remedy that problem?</w:t>
      </w:r>
    </w:p>
    <w:p w14:paraId="3405F9DB" w14:textId="77777777" w:rsidR="00C25EB3" w:rsidRDefault="00C25EB3" w:rsidP="00C25EB3">
      <w:pPr>
        <w:pStyle w:val="ListParagraph"/>
        <w:ind w:left="393" w:firstLine="327"/>
      </w:pPr>
      <w:r>
        <w:t xml:space="preserve">If I thought this was happening, the key would be to find the root issue that was causing this problem.  Once the root cause was found, I would take steps to address that root issue.  I have been on a working group looking at bail reform.  The working group includes members from the prosecutor’s office, defense attorneys, court staff, judges, and community members.  This group looked at how bail affects different groups of people and how to make changes to the bail system. </w:t>
      </w:r>
    </w:p>
    <w:p w14:paraId="7038FF96" w14:textId="3C84FFF6" w:rsidR="00855379" w:rsidRDefault="00680773" w:rsidP="00EE434B">
      <w:pPr>
        <w:pStyle w:val="ListParagraph"/>
        <w:ind w:left="393" w:firstLine="327"/>
      </w:pPr>
      <w:r>
        <w:t xml:space="preserve">In </w:t>
      </w:r>
      <w:r w:rsidR="000A2F1C">
        <w:t>c</w:t>
      </w:r>
      <w:r>
        <w:t xml:space="preserve">ivil cases, this could happen with individuals </w:t>
      </w:r>
      <w:r w:rsidR="00EE434B">
        <w:t>that</w:t>
      </w:r>
      <w:r>
        <w:t xml:space="preserve"> cannot access attorneys.  One </w:t>
      </w:r>
      <w:r w:rsidR="00EE434B">
        <w:t>way to address this is to increase remote hearings, which would increase the opportunities for pro bono attorneys to appear.</w:t>
      </w:r>
    </w:p>
    <w:p w14:paraId="55B2045E" w14:textId="77777777" w:rsidR="00855379" w:rsidRDefault="00855379" w:rsidP="00855379">
      <w:pPr>
        <w:pStyle w:val="Body"/>
        <w:spacing w:after="0" w:line="240" w:lineRule="auto"/>
        <w:rPr>
          <w:rFonts w:ascii="Times New Roman" w:hAnsi="Times New Roman" w:cs="Times New Roman"/>
          <w:sz w:val="24"/>
          <w:szCs w:val="24"/>
        </w:rPr>
      </w:pPr>
    </w:p>
    <w:p w14:paraId="3F31AFC3" w14:textId="0E49BC6C" w:rsidR="00855379" w:rsidRDefault="00855379" w:rsidP="00793E6D">
      <w:pPr>
        <w:pStyle w:val="Body"/>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you </w:t>
      </w:r>
      <w:r w:rsidR="0005255B">
        <w:rPr>
          <w:rFonts w:ascii="Times New Roman" w:hAnsi="Times New Roman" w:cs="Times New Roman"/>
          <w:sz w:val="24"/>
          <w:szCs w:val="24"/>
        </w:rPr>
        <w:t>believe</w:t>
      </w:r>
      <w:r>
        <w:rPr>
          <w:rFonts w:ascii="Times New Roman" w:hAnsi="Times New Roman" w:cs="Times New Roman"/>
          <w:sz w:val="24"/>
          <w:szCs w:val="24"/>
        </w:rPr>
        <w:t xml:space="preserve"> there is a problem with the way</w:t>
      </w:r>
      <w:r w:rsidR="0005255B">
        <w:rPr>
          <w:rFonts w:ascii="Times New Roman" w:hAnsi="Times New Roman" w:cs="Times New Roman"/>
          <w:sz w:val="24"/>
          <w:szCs w:val="24"/>
        </w:rPr>
        <w:t xml:space="preserve"> </w:t>
      </w:r>
      <w:r>
        <w:rPr>
          <w:rFonts w:ascii="Times New Roman" w:hAnsi="Times New Roman" w:cs="Times New Roman"/>
          <w:sz w:val="24"/>
          <w:szCs w:val="24"/>
        </w:rPr>
        <w:t xml:space="preserve">legal financial obligations </w:t>
      </w:r>
      <w:r w:rsidR="0005255B">
        <w:rPr>
          <w:rFonts w:ascii="Times New Roman" w:hAnsi="Times New Roman" w:cs="Times New Roman"/>
          <w:sz w:val="24"/>
          <w:szCs w:val="24"/>
        </w:rPr>
        <w:t xml:space="preserve">(LFOs) </w:t>
      </w:r>
      <w:r>
        <w:rPr>
          <w:rFonts w:ascii="Times New Roman" w:hAnsi="Times New Roman" w:cs="Times New Roman"/>
          <w:sz w:val="24"/>
          <w:szCs w:val="24"/>
        </w:rPr>
        <w:t xml:space="preserve">or other costs and fines are currently imposed </w:t>
      </w:r>
      <w:r w:rsidR="001F0F37">
        <w:rPr>
          <w:rFonts w:ascii="Times New Roman" w:hAnsi="Times New Roman" w:cs="Times New Roman"/>
          <w:sz w:val="24"/>
          <w:szCs w:val="24"/>
        </w:rPr>
        <w:t>up</w:t>
      </w:r>
      <w:r>
        <w:rPr>
          <w:rFonts w:ascii="Times New Roman" w:hAnsi="Times New Roman" w:cs="Times New Roman"/>
          <w:sz w:val="24"/>
          <w:szCs w:val="24"/>
        </w:rPr>
        <w:t>on criminal defendants?  If so, what would you do to remedy that problem?</w:t>
      </w:r>
    </w:p>
    <w:p w14:paraId="0AE791E2" w14:textId="68C4724C" w:rsidR="00E4256C" w:rsidRDefault="00E4256C" w:rsidP="00E4256C">
      <w:pPr>
        <w:pStyle w:val="ListParagraph"/>
        <w:ind w:left="393" w:firstLine="327"/>
      </w:pPr>
      <w:r>
        <w:t>There have been several law changes and cases that have come out to address legal financial obligations in criminal cases and to address previously imposed financial obligations.  Recently, there has even been changes to restitution.  I believe those changes are addressing these issues.</w:t>
      </w:r>
    </w:p>
    <w:p w14:paraId="08486A75" w14:textId="77777777" w:rsidR="00855379" w:rsidRDefault="00855379" w:rsidP="00855379">
      <w:pPr>
        <w:pStyle w:val="Body"/>
        <w:spacing w:after="0" w:line="240" w:lineRule="auto"/>
        <w:rPr>
          <w:rFonts w:ascii="Times New Roman" w:hAnsi="Times New Roman" w:cs="Times New Roman"/>
          <w:sz w:val="24"/>
          <w:szCs w:val="24"/>
        </w:rPr>
      </w:pPr>
    </w:p>
    <w:p w14:paraId="10C4F7FB" w14:textId="63E3E3F1" w:rsidR="00855379" w:rsidRPr="00FC0F8C" w:rsidRDefault="00855379" w:rsidP="00793E6D">
      <w:pPr>
        <w:pStyle w:val="Body"/>
        <w:numPr>
          <w:ilvl w:val="0"/>
          <w:numId w:val="2"/>
        </w:numPr>
        <w:spacing w:after="0" w:line="240" w:lineRule="auto"/>
        <w:rPr>
          <w:rFonts w:ascii="Times New Roman" w:hAnsi="Times New Roman" w:cs="Times New Roman"/>
          <w:sz w:val="24"/>
          <w:szCs w:val="24"/>
        </w:rPr>
      </w:pPr>
      <w:r w:rsidRPr="00FC0F8C">
        <w:rPr>
          <w:rFonts w:ascii="Times New Roman" w:hAnsi="Times New Roman" w:cs="Times New Roman"/>
          <w:sz w:val="24"/>
          <w:szCs w:val="24"/>
        </w:rPr>
        <w:t>Do you support or oppose alternatives to criminal prosecution, such as drug courts, mental health courts, diversion programs, etc.?  What changes would you make, if any?</w:t>
      </w:r>
    </w:p>
    <w:p w14:paraId="784F44D8" w14:textId="14314C9C" w:rsidR="00CA3855" w:rsidRDefault="00CA3855" w:rsidP="00CA3855">
      <w:pPr>
        <w:pStyle w:val="ListParagraph"/>
        <w:ind w:left="393" w:firstLine="327"/>
      </w:pPr>
      <w:r>
        <w:t xml:space="preserve">During my time in the prosecutor’s office, I have been extensively involved with alternative courts.  I have made numerous referrals to those programs.  I have seen the impact those programs have at addressing the underlying issues that may result in criminal behavior.  </w:t>
      </w:r>
      <w:r w:rsidR="00FA7D92">
        <w:t xml:space="preserve">I think one of the issues these programs </w:t>
      </w:r>
      <w:r w:rsidR="000A2F1C">
        <w:t>have</w:t>
      </w:r>
      <w:r w:rsidR="00FA7D92">
        <w:t xml:space="preserve"> is </w:t>
      </w:r>
      <w:r w:rsidR="00FA7D92">
        <w:lastRenderedPageBreak/>
        <w:t xml:space="preserve">wait lists to have defendants screened to see if they are eligible.  I think it would be important to push for </w:t>
      </w:r>
      <w:r w:rsidR="000A2F1C">
        <w:t>an increase in</w:t>
      </w:r>
      <w:r w:rsidR="00FA7D92">
        <w:t xml:space="preserve"> </w:t>
      </w:r>
      <w:r w:rsidR="000A2F1C">
        <w:t>personnel</w:t>
      </w:r>
      <w:r w:rsidR="00FA7D92">
        <w:t xml:space="preserve"> to decrease these wait times.</w:t>
      </w:r>
    </w:p>
    <w:p w14:paraId="4401B91F" w14:textId="77777777" w:rsidR="00FC0F8C" w:rsidRDefault="00FC0F8C" w:rsidP="00CA3855">
      <w:pPr>
        <w:pStyle w:val="Body"/>
        <w:spacing w:after="0" w:line="240" w:lineRule="auto"/>
        <w:rPr>
          <w:rFonts w:ascii="Times New Roman" w:hAnsi="Times New Roman" w:cs="Times New Roman"/>
          <w:sz w:val="24"/>
          <w:szCs w:val="24"/>
        </w:rPr>
      </w:pPr>
    </w:p>
    <w:p w14:paraId="3F0CBBDD" w14:textId="1127B00F" w:rsidR="00855379" w:rsidRPr="00D03E97" w:rsidRDefault="00855379" w:rsidP="00793E6D">
      <w:pPr>
        <w:pStyle w:val="Body"/>
        <w:numPr>
          <w:ilvl w:val="0"/>
          <w:numId w:val="2"/>
        </w:numPr>
        <w:spacing w:after="0" w:line="240" w:lineRule="auto"/>
        <w:rPr>
          <w:rFonts w:ascii="Times New Roman" w:hAnsi="Times New Roman" w:cs="Times New Roman"/>
          <w:sz w:val="24"/>
          <w:szCs w:val="24"/>
        </w:rPr>
      </w:pPr>
      <w:r w:rsidRPr="00D03E97">
        <w:rPr>
          <w:rFonts w:ascii="Times New Roman" w:hAnsi="Times New Roman" w:cs="Times New Roman"/>
          <w:sz w:val="24"/>
          <w:szCs w:val="24"/>
        </w:rPr>
        <w:t>How would you approach any caseload or court congestion issues</w:t>
      </w:r>
      <w:r w:rsidR="00FC0F8C" w:rsidRPr="00D03E97">
        <w:rPr>
          <w:rFonts w:ascii="Times New Roman" w:hAnsi="Times New Roman" w:cs="Times New Roman"/>
          <w:sz w:val="24"/>
          <w:szCs w:val="24"/>
        </w:rPr>
        <w:t>?</w:t>
      </w:r>
    </w:p>
    <w:p w14:paraId="56FDF302" w14:textId="5FDCC572" w:rsidR="00855379" w:rsidRPr="00D03E97" w:rsidRDefault="00D03E97" w:rsidP="0076666E">
      <w:pPr>
        <w:pStyle w:val="Body"/>
        <w:spacing w:after="0" w:line="240" w:lineRule="auto"/>
        <w:ind w:left="393" w:firstLine="327"/>
        <w:rPr>
          <w:rFonts w:ascii="Times New Roman" w:hAnsi="Times New Roman" w:cs="Times New Roman"/>
          <w:sz w:val="24"/>
          <w:szCs w:val="24"/>
        </w:rPr>
      </w:pPr>
      <w:r>
        <w:rPr>
          <w:rFonts w:ascii="Times New Roman" w:eastAsia="Times New Roman" w:hAnsi="Times New Roman" w:cs="Times New Roman"/>
          <w:bCs/>
          <w:sz w:val="24"/>
          <w:szCs w:val="24"/>
        </w:rPr>
        <w:t xml:space="preserve">In order to address the backlog of cases we need judges that can handle a large volume of complex cases.  In addition, these need to be handled correctly so that cases </w:t>
      </w:r>
      <w:r w:rsidR="000A2F1C">
        <w:rPr>
          <w:rFonts w:ascii="Times New Roman" w:eastAsia="Times New Roman" w:hAnsi="Times New Roman" w:cs="Times New Roman"/>
          <w:bCs/>
          <w:sz w:val="24"/>
          <w:szCs w:val="24"/>
        </w:rPr>
        <w:t>do</w:t>
      </w:r>
      <w:r>
        <w:rPr>
          <w:rFonts w:ascii="Times New Roman" w:eastAsia="Times New Roman" w:hAnsi="Times New Roman" w:cs="Times New Roman"/>
          <w:bCs/>
          <w:sz w:val="24"/>
          <w:szCs w:val="24"/>
        </w:rPr>
        <w:t xml:space="preserve"> not need to be tried more than once.  </w:t>
      </w:r>
      <w:r w:rsidRPr="00D03E97">
        <w:rPr>
          <w:rFonts w:ascii="Times New Roman" w:eastAsia="Times New Roman" w:hAnsi="Times New Roman" w:cs="Times New Roman"/>
          <w:bCs/>
          <w:sz w:val="24"/>
          <w:szCs w:val="24"/>
        </w:rPr>
        <w:t xml:space="preserve">My extensive </w:t>
      </w:r>
      <w:r w:rsidR="000A2F1C">
        <w:rPr>
          <w:rFonts w:ascii="Times New Roman" w:eastAsia="Times New Roman" w:hAnsi="Times New Roman" w:cs="Times New Roman"/>
          <w:bCs/>
          <w:sz w:val="24"/>
          <w:szCs w:val="24"/>
        </w:rPr>
        <w:t xml:space="preserve">criminal and </w:t>
      </w:r>
      <w:r w:rsidRPr="00D03E97">
        <w:rPr>
          <w:rFonts w:ascii="Times New Roman" w:eastAsia="Times New Roman" w:hAnsi="Times New Roman" w:cs="Times New Roman"/>
          <w:bCs/>
          <w:sz w:val="24"/>
          <w:szCs w:val="24"/>
        </w:rPr>
        <w:t>jury trial experience allows me to come in and start working on this backlog.  In addition, in my current position, I am tasked with handling a large volume of cases and have been able to do this successfully.</w:t>
      </w:r>
    </w:p>
    <w:p w14:paraId="74F699C0" w14:textId="77777777" w:rsidR="00855379" w:rsidRDefault="00855379" w:rsidP="00FC0F8C">
      <w:pPr>
        <w:pStyle w:val="Body"/>
        <w:spacing w:after="0" w:line="240" w:lineRule="auto"/>
        <w:rPr>
          <w:rFonts w:ascii="Times New Roman" w:hAnsi="Times New Roman" w:cs="Times New Roman"/>
          <w:sz w:val="24"/>
          <w:szCs w:val="24"/>
        </w:rPr>
      </w:pPr>
    </w:p>
    <w:p w14:paraId="337ECFB0" w14:textId="1998D476" w:rsidR="00EE1206" w:rsidRDefault="00855379" w:rsidP="00793E6D">
      <w:pPr>
        <w:pStyle w:val="Body"/>
        <w:numPr>
          <w:ilvl w:val="0"/>
          <w:numId w:val="2"/>
        </w:numPr>
        <w:spacing w:after="0" w:line="240" w:lineRule="auto"/>
        <w:rPr>
          <w:rFonts w:ascii="Times New Roman" w:hAnsi="Times New Roman" w:cs="Times New Roman"/>
          <w:sz w:val="24"/>
          <w:szCs w:val="24"/>
        </w:rPr>
      </w:pPr>
      <w:r w:rsidRPr="00867962">
        <w:rPr>
          <w:rFonts w:ascii="Times New Roman" w:hAnsi="Times New Roman" w:cs="Times New Roman"/>
          <w:sz w:val="24"/>
          <w:szCs w:val="24"/>
        </w:rPr>
        <w:t xml:space="preserve">Is there anything else </w:t>
      </w:r>
      <w:r w:rsidR="000E2B62" w:rsidRPr="00867962">
        <w:rPr>
          <w:rFonts w:ascii="Times New Roman" w:hAnsi="Times New Roman" w:cs="Times New Roman"/>
          <w:sz w:val="24"/>
          <w:szCs w:val="24"/>
        </w:rPr>
        <w:t>you would l</w:t>
      </w:r>
      <w:r w:rsidRPr="00867962">
        <w:rPr>
          <w:rFonts w:ascii="Times New Roman" w:hAnsi="Times New Roman" w:cs="Times New Roman"/>
          <w:sz w:val="24"/>
          <w:szCs w:val="24"/>
        </w:rPr>
        <w:t>ike to share with the Committee?</w:t>
      </w:r>
    </w:p>
    <w:p w14:paraId="57230620" w14:textId="77777777" w:rsidR="00CA5D17" w:rsidRDefault="00CA5D17" w:rsidP="00CA5D17">
      <w:pPr>
        <w:ind w:left="393" w:firstLine="327"/>
        <w:rPr>
          <w:rFonts w:cstheme="minorHAnsi"/>
          <w:color w:val="000000" w:themeColor="text1"/>
        </w:rPr>
      </w:pPr>
      <w:r>
        <w:rPr>
          <w:rFonts w:cstheme="minorHAnsi"/>
          <w:color w:val="000000" w:themeColor="text1"/>
        </w:rPr>
        <w:t>The Prosecutor’s office has a Guild: the</w:t>
      </w:r>
      <w:r w:rsidRPr="008C493D">
        <w:rPr>
          <w:rFonts w:cstheme="minorHAnsi"/>
          <w:color w:val="000000" w:themeColor="text1"/>
        </w:rPr>
        <w:t xml:space="preserve"> Pierce County Prosecuting Attorney’s Association.  In 2013, I was elected as our 1</w:t>
      </w:r>
      <w:r w:rsidRPr="008C493D">
        <w:rPr>
          <w:rFonts w:cstheme="minorHAnsi"/>
          <w:color w:val="000000" w:themeColor="text1"/>
          <w:vertAlign w:val="superscript"/>
        </w:rPr>
        <w:t>st</w:t>
      </w:r>
      <w:r w:rsidRPr="008C493D">
        <w:rPr>
          <w:rFonts w:cstheme="minorHAnsi"/>
          <w:color w:val="000000" w:themeColor="text1"/>
        </w:rPr>
        <w:t xml:space="preserve"> Vice President.  In 2014, I became our President and continue to serve as our President, </w:t>
      </w:r>
      <w:r>
        <w:rPr>
          <w:rFonts w:cstheme="minorHAnsi"/>
          <w:color w:val="000000" w:themeColor="text1"/>
        </w:rPr>
        <w:t>having been</w:t>
      </w:r>
      <w:r w:rsidRPr="008C493D">
        <w:rPr>
          <w:rFonts w:cstheme="minorHAnsi"/>
          <w:color w:val="000000" w:themeColor="text1"/>
        </w:rPr>
        <w:t xml:space="preserve"> elected</w:t>
      </w:r>
      <w:r>
        <w:rPr>
          <w:rFonts w:cstheme="minorHAnsi"/>
          <w:color w:val="000000" w:themeColor="text1"/>
        </w:rPr>
        <w:t xml:space="preserve"> by our membership</w:t>
      </w:r>
      <w:r w:rsidRPr="008C493D">
        <w:rPr>
          <w:rFonts w:cstheme="minorHAnsi"/>
          <w:color w:val="000000" w:themeColor="text1"/>
        </w:rPr>
        <w:t xml:space="preserve"> every 2 years since 2014.  As the President, I </w:t>
      </w:r>
      <w:r>
        <w:rPr>
          <w:rFonts w:cstheme="minorHAnsi"/>
          <w:color w:val="000000" w:themeColor="text1"/>
        </w:rPr>
        <w:t>have</w:t>
      </w:r>
      <w:r w:rsidRPr="008C493D">
        <w:rPr>
          <w:rFonts w:cstheme="minorHAnsi"/>
          <w:color w:val="000000" w:themeColor="text1"/>
        </w:rPr>
        <w:t xml:space="preserve"> been involved in numerous contract negotiations, grievances, and other Guild matters.</w:t>
      </w:r>
    </w:p>
    <w:p w14:paraId="30850C22" w14:textId="305D6ED3" w:rsidR="005161DA" w:rsidRPr="005161DA" w:rsidRDefault="005161DA" w:rsidP="005161DA">
      <w:pPr>
        <w:tabs>
          <w:tab w:val="left" w:pos="2790"/>
        </w:tabs>
        <w:ind w:firstLine="720"/>
      </w:pPr>
      <w:r>
        <w:tab/>
      </w:r>
    </w:p>
    <w:sectPr w:rsidR="005161DA" w:rsidRPr="005161DA">
      <w:footerReference w:type="even"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A211C5" w14:textId="77777777" w:rsidR="00CE1C50" w:rsidRDefault="00CE1C50">
      <w:r>
        <w:separator/>
      </w:r>
    </w:p>
  </w:endnote>
  <w:endnote w:type="continuationSeparator" w:id="0">
    <w:p w14:paraId="42050552" w14:textId="77777777" w:rsidR="00CE1C50" w:rsidRDefault="00CE1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A3F5DF" w14:textId="77777777" w:rsidR="00342FAB" w:rsidRDefault="00342FAB" w:rsidP="000C0E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10781D" w14:textId="7ADBA9A3" w:rsidR="00342FAB" w:rsidRDefault="0010763A" w:rsidP="00342FAB">
    <w:pPr>
      <w:pStyle w:val="Footer"/>
      <w:ind w:right="360"/>
    </w:pPr>
    <w:sdt>
      <w:sdtPr>
        <w:id w:val="969400743"/>
        <w:placeholder>
          <w:docPart w:val="3CEC020718C6CC4FAED0F4BA7461BCB1"/>
        </w:placeholder>
        <w:temporary/>
        <w:showingPlcHdr/>
      </w:sdtPr>
      <w:sdtEndPr/>
      <w:sdtContent>
        <w:r w:rsidR="00342FAB">
          <w:t>[Type text]</w:t>
        </w:r>
      </w:sdtContent>
    </w:sdt>
    <w:r w:rsidR="00342FAB">
      <w:ptab w:relativeTo="margin" w:alignment="center" w:leader="none"/>
    </w:r>
    <w:sdt>
      <w:sdtPr>
        <w:id w:val="969400748"/>
        <w:placeholder>
          <w:docPart w:val="B04E058A36DFDF458A2661F6159617AF"/>
        </w:placeholder>
        <w:temporary/>
        <w:showingPlcHdr/>
      </w:sdtPr>
      <w:sdtEndPr/>
      <w:sdtContent>
        <w:r w:rsidR="00342FAB">
          <w:t>[Type text]</w:t>
        </w:r>
      </w:sdtContent>
    </w:sdt>
    <w:r w:rsidR="00342FAB">
      <w:ptab w:relativeTo="margin" w:alignment="right" w:leader="none"/>
    </w:r>
    <w:sdt>
      <w:sdtPr>
        <w:id w:val="969400753"/>
        <w:placeholder>
          <w:docPart w:val="63E771E8CBC5CF4A8DEA67764ED770A8"/>
        </w:placeholder>
        <w:temporary/>
        <w:showingPlcHdr/>
      </w:sdtPr>
      <w:sdtEndPr/>
      <w:sdtContent>
        <w:r w:rsidR="00342FA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1C306C" w14:textId="77777777" w:rsidR="00342FAB" w:rsidRDefault="00342FAB" w:rsidP="000C0E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6DBA914" w14:textId="6C3ECD18" w:rsidR="00EE1206" w:rsidRPr="00342FAB" w:rsidRDefault="00342FAB" w:rsidP="00342FAB">
    <w:pPr>
      <w:pStyle w:val="HeaderFooter"/>
      <w:ind w:right="360"/>
      <w:rPr>
        <w:rFonts w:ascii="Times New Roman" w:hAnsi="Times New Roman" w:cs="Times New Roman"/>
        <w:sz w:val="20"/>
        <w:szCs w:val="20"/>
      </w:rPr>
    </w:pPr>
    <w:r w:rsidRPr="00342FAB">
      <w:rPr>
        <w:rFonts w:ascii="Times New Roman" w:hAnsi="Times New Roman" w:cs="Times New Roman"/>
        <w:sz w:val="20"/>
        <w:szCs w:val="20"/>
      </w:rPr>
      <w:t xml:space="preserve">PCDCC </w:t>
    </w:r>
    <w:r w:rsidR="005161DA">
      <w:rPr>
        <w:rFonts w:ascii="Times New Roman" w:hAnsi="Times New Roman" w:cs="Times New Roman"/>
        <w:sz w:val="20"/>
        <w:szCs w:val="20"/>
      </w:rPr>
      <w:t xml:space="preserve">Judicial </w:t>
    </w:r>
    <w:r w:rsidRPr="00342FAB">
      <w:rPr>
        <w:rFonts w:ascii="Times New Roman" w:hAnsi="Times New Roman" w:cs="Times New Roman"/>
        <w:sz w:val="20"/>
        <w:szCs w:val="20"/>
      </w:rPr>
      <w:t>Endorsement Q</w:t>
    </w:r>
    <w:r w:rsidR="005161DA">
      <w:rPr>
        <w:rFonts w:ascii="Times New Roman" w:hAnsi="Times New Roman" w:cs="Times New Roman"/>
        <w:sz w:val="20"/>
        <w:szCs w:val="20"/>
      </w:rPr>
      <w:t>uestionn</w:t>
    </w:r>
    <w:r w:rsidRPr="00342FAB">
      <w:rPr>
        <w:rFonts w:ascii="Times New Roman" w:hAnsi="Times New Roman" w:cs="Times New Roman"/>
        <w:sz w:val="20"/>
        <w:szCs w:val="20"/>
      </w:rPr>
      <w:t xml:space="preserve">aire for </w:t>
    </w:r>
    <w:r w:rsidRPr="005161DA">
      <w:rPr>
        <w:rFonts w:ascii="Times New Roman" w:hAnsi="Times New Roman" w:cs="Times New Roman"/>
        <w:sz w:val="20"/>
        <w:szCs w:val="20"/>
        <w:highlight w:val="yellow"/>
      </w:rPr>
      <w:t>_____(</w:t>
    </w:r>
    <w:r w:rsidR="00AE4BE4">
      <w:rPr>
        <w:rFonts w:ascii="Times New Roman" w:hAnsi="Times New Roman" w:cs="Times New Roman"/>
        <w:sz w:val="20"/>
        <w:szCs w:val="20"/>
        <w:highlight w:val="yellow"/>
      </w:rPr>
      <w:t>Scott Peters</w:t>
    </w:r>
    <w:r w:rsidRPr="005161DA">
      <w:rPr>
        <w:rFonts w:ascii="Times New Roman" w:hAnsi="Times New Roman" w:cs="Times New Roman"/>
        <w:sz w:val="20"/>
        <w:szCs w:val="20"/>
        <w:highlight w:val="yellow"/>
      </w:rPr>
      <w:t>)______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B69CD8" w14:textId="77777777" w:rsidR="00CE1C50" w:rsidRDefault="00CE1C50">
      <w:r>
        <w:separator/>
      </w:r>
    </w:p>
  </w:footnote>
  <w:footnote w:type="continuationSeparator" w:id="0">
    <w:p w14:paraId="7EA16281" w14:textId="77777777" w:rsidR="00CE1C50" w:rsidRDefault="00CE1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79174C"/>
    <w:multiLevelType w:val="multilevel"/>
    <w:tmpl w:val="D514099A"/>
    <w:lvl w:ilvl="0">
      <w:start w:val="1"/>
      <w:numFmt w:val="decimal"/>
      <w:lvlText w:val="%1."/>
      <w:lvlJc w:val="left"/>
      <w:pPr>
        <w:tabs>
          <w:tab w:val="num" w:pos="393"/>
        </w:tabs>
        <w:ind w:left="393" w:hanging="393"/>
      </w:pPr>
      <w:rPr>
        <w:position w:val="0"/>
        <w:sz w:val="24"/>
        <w:szCs w:val="24"/>
        <w:rtl w:val="0"/>
      </w:rPr>
    </w:lvl>
    <w:lvl w:ilvl="1">
      <w:start w:val="1"/>
      <w:numFmt w:val="decimal"/>
      <w:lvlText w:val="%2."/>
      <w:lvlJc w:val="left"/>
      <w:pPr>
        <w:tabs>
          <w:tab w:val="num" w:pos="753"/>
        </w:tabs>
        <w:ind w:left="753" w:hanging="393"/>
      </w:pPr>
      <w:rPr>
        <w:position w:val="0"/>
        <w:sz w:val="24"/>
        <w:szCs w:val="24"/>
        <w:rtl w:val="0"/>
      </w:rPr>
    </w:lvl>
    <w:lvl w:ilvl="2">
      <w:start w:val="1"/>
      <w:numFmt w:val="decimal"/>
      <w:lvlText w:val="%3."/>
      <w:lvlJc w:val="left"/>
      <w:pPr>
        <w:tabs>
          <w:tab w:val="num" w:pos="1113"/>
        </w:tabs>
        <w:ind w:left="1113" w:hanging="393"/>
      </w:pPr>
      <w:rPr>
        <w:position w:val="0"/>
        <w:sz w:val="24"/>
        <w:szCs w:val="24"/>
        <w:rtl w:val="0"/>
      </w:rPr>
    </w:lvl>
    <w:lvl w:ilvl="3">
      <w:start w:val="1"/>
      <w:numFmt w:val="decimal"/>
      <w:lvlText w:val="%4."/>
      <w:lvlJc w:val="left"/>
      <w:pPr>
        <w:tabs>
          <w:tab w:val="num" w:pos="1473"/>
        </w:tabs>
        <w:ind w:left="1473" w:hanging="393"/>
      </w:pPr>
      <w:rPr>
        <w:position w:val="0"/>
        <w:sz w:val="24"/>
        <w:szCs w:val="24"/>
        <w:rtl w:val="0"/>
      </w:rPr>
    </w:lvl>
    <w:lvl w:ilvl="4">
      <w:start w:val="1"/>
      <w:numFmt w:val="decimal"/>
      <w:lvlText w:val="%5."/>
      <w:lvlJc w:val="left"/>
      <w:pPr>
        <w:tabs>
          <w:tab w:val="num" w:pos="1833"/>
        </w:tabs>
        <w:ind w:left="1833" w:hanging="393"/>
      </w:pPr>
      <w:rPr>
        <w:position w:val="0"/>
        <w:sz w:val="24"/>
        <w:szCs w:val="24"/>
        <w:rtl w:val="0"/>
      </w:rPr>
    </w:lvl>
    <w:lvl w:ilvl="5">
      <w:start w:val="1"/>
      <w:numFmt w:val="decimal"/>
      <w:lvlText w:val="%6."/>
      <w:lvlJc w:val="left"/>
      <w:pPr>
        <w:tabs>
          <w:tab w:val="num" w:pos="2193"/>
        </w:tabs>
        <w:ind w:left="2193" w:hanging="393"/>
      </w:pPr>
      <w:rPr>
        <w:position w:val="0"/>
        <w:sz w:val="24"/>
        <w:szCs w:val="24"/>
        <w:rtl w:val="0"/>
      </w:rPr>
    </w:lvl>
    <w:lvl w:ilvl="6">
      <w:start w:val="1"/>
      <w:numFmt w:val="decimal"/>
      <w:lvlText w:val="%7."/>
      <w:lvlJc w:val="left"/>
      <w:pPr>
        <w:tabs>
          <w:tab w:val="num" w:pos="2553"/>
        </w:tabs>
        <w:ind w:left="2553" w:hanging="393"/>
      </w:pPr>
      <w:rPr>
        <w:position w:val="0"/>
        <w:sz w:val="24"/>
        <w:szCs w:val="24"/>
        <w:rtl w:val="0"/>
      </w:rPr>
    </w:lvl>
    <w:lvl w:ilvl="7">
      <w:start w:val="1"/>
      <w:numFmt w:val="decimal"/>
      <w:lvlText w:val="%8."/>
      <w:lvlJc w:val="left"/>
      <w:pPr>
        <w:tabs>
          <w:tab w:val="num" w:pos="2913"/>
        </w:tabs>
        <w:ind w:left="2913" w:hanging="393"/>
      </w:pPr>
      <w:rPr>
        <w:position w:val="0"/>
        <w:sz w:val="24"/>
        <w:szCs w:val="24"/>
        <w:rtl w:val="0"/>
      </w:rPr>
    </w:lvl>
    <w:lvl w:ilvl="8">
      <w:start w:val="1"/>
      <w:numFmt w:val="decimal"/>
      <w:lvlText w:val="%9."/>
      <w:lvlJc w:val="left"/>
      <w:pPr>
        <w:tabs>
          <w:tab w:val="num" w:pos="3273"/>
        </w:tabs>
        <w:ind w:left="3273" w:hanging="393"/>
      </w:pPr>
      <w:rPr>
        <w:position w:val="0"/>
        <w:sz w:val="24"/>
        <w:szCs w:val="24"/>
        <w:rtl w:val="0"/>
      </w:rPr>
    </w:lvl>
  </w:abstractNum>
  <w:abstractNum w:abstractNumId="1" w15:restartNumberingAfterBreak="0">
    <w:nsid w:val="429B7148"/>
    <w:multiLevelType w:val="hybridMultilevel"/>
    <w:tmpl w:val="647C6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7C37C9"/>
    <w:multiLevelType w:val="hybridMultilevel"/>
    <w:tmpl w:val="8D068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4C22BC"/>
    <w:multiLevelType w:val="multilevel"/>
    <w:tmpl w:val="967CA72A"/>
    <w:styleLink w:val="Numbered"/>
    <w:lvl w:ilvl="0">
      <w:start w:val="1"/>
      <w:numFmt w:val="decimal"/>
      <w:lvlText w:val="%1."/>
      <w:lvlJc w:val="left"/>
      <w:pPr>
        <w:tabs>
          <w:tab w:val="num" w:pos="393"/>
        </w:tabs>
        <w:ind w:left="393" w:hanging="393"/>
      </w:pPr>
      <w:rPr>
        <w:position w:val="0"/>
        <w:sz w:val="22"/>
        <w:szCs w:val="22"/>
        <w:rtl w:val="0"/>
      </w:rPr>
    </w:lvl>
    <w:lvl w:ilvl="1">
      <w:start w:val="1"/>
      <w:numFmt w:val="decimal"/>
      <w:lvlText w:val="%2."/>
      <w:lvlJc w:val="left"/>
      <w:pPr>
        <w:tabs>
          <w:tab w:val="num" w:pos="753"/>
        </w:tabs>
        <w:ind w:left="753" w:hanging="393"/>
      </w:pPr>
      <w:rPr>
        <w:position w:val="0"/>
        <w:sz w:val="24"/>
        <w:szCs w:val="24"/>
        <w:rtl w:val="0"/>
      </w:rPr>
    </w:lvl>
    <w:lvl w:ilvl="2">
      <w:start w:val="1"/>
      <w:numFmt w:val="decimal"/>
      <w:lvlText w:val="%3."/>
      <w:lvlJc w:val="left"/>
      <w:pPr>
        <w:tabs>
          <w:tab w:val="num" w:pos="1113"/>
        </w:tabs>
        <w:ind w:left="1113" w:hanging="393"/>
      </w:pPr>
      <w:rPr>
        <w:position w:val="0"/>
        <w:sz w:val="24"/>
        <w:szCs w:val="24"/>
        <w:rtl w:val="0"/>
      </w:rPr>
    </w:lvl>
    <w:lvl w:ilvl="3">
      <w:start w:val="1"/>
      <w:numFmt w:val="decimal"/>
      <w:lvlText w:val="%4."/>
      <w:lvlJc w:val="left"/>
      <w:pPr>
        <w:tabs>
          <w:tab w:val="num" w:pos="1473"/>
        </w:tabs>
        <w:ind w:left="1473" w:hanging="393"/>
      </w:pPr>
      <w:rPr>
        <w:position w:val="0"/>
        <w:sz w:val="24"/>
        <w:szCs w:val="24"/>
        <w:rtl w:val="0"/>
      </w:rPr>
    </w:lvl>
    <w:lvl w:ilvl="4">
      <w:start w:val="1"/>
      <w:numFmt w:val="decimal"/>
      <w:lvlText w:val="%5."/>
      <w:lvlJc w:val="left"/>
      <w:pPr>
        <w:tabs>
          <w:tab w:val="num" w:pos="1833"/>
        </w:tabs>
        <w:ind w:left="1833" w:hanging="393"/>
      </w:pPr>
      <w:rPr>
        <w:position w:val="0"/>
        <w:sz w:val="24"/>
        <w:szCs w:val="24"/>
        <w:rtl w:val="0"/>
      </w:rPr>
    </w:lvl>
    <w:lvl w:ilvl="5">
      <w:start w:val="1"/>
      <w:numFmt w:val="decimal"/>
      <w:lvlText w:val="%6."/>
      <w:lvlJc w:val="left"/>
      <w:pPr>
        <w:tabs>
          <w:tab w:val="num" w:pos="2193"/>
        </w:tabs>
        <w:ind w:left="2193" w:hanging="393"/>
      </w:pPr>
      <w:rPr>
        <w:position w:val="0"/>
        <w:sz w:val="24"/>
        <w:szCs w:val="24"/>
        <w:rtl w:val="0"/>
      </w:rPr>
    </w:lvl>
    <w:lvl w:ilvl="6">
      <w:start w:val="1"/>
      <w:numFmt w:val="decimal"/>
      <w:lvlText w:val="%7."/>
      <w:lvlJc w:val="left"/>
      <w:pPr>
        <w:tabs>
          <w:tab w:val="num" w:pos="2553"/>
        </w:tabs>
        <w:ind w:left="2553" w:hanging="393"/>
      </w:pPr>
      <w:rPr>
        <w:position w:val="0"/>
        <w:sz w:val="24"/>
        <w:szCs w:val="24"/>
        <w:rtl w:val="0"/>
      </w:rPr>
    </w:lvl>
    <w:lvl w:ilvl="7">
      <w:start w:val="1"/>
      <w:numFmt w:val="decimal"/>
      <w:lvlText w:val="%8."/>
      <w:lvlJc w:val="left"/>
      <w:pPr>
        <w:tabs>
          <w:tab w:val="num" w:pos="2913"/>
        </w:tabs>
        <w:ind w:left="2913" w:hanging="393"/>
      </w:pPr>
      <w:rPr>
        <w:position w:val="0"/>
        <w:sz w:val="24"/>
        <w:szCs w:val="24"/>
        <w:rtl w:val="0"/>
      </w:rPr>
    </w:lvl>
    <w:lvl w:ilvl="8">
      <w:start w:val="1"/>
      <w:numFmt w:val="decimal"/>
      <w:lvlText w:val="%9."/>
      <w:lvlJc w:val="left"/>
      <w:pPr>
        <w:tabs>
          <w:tab w:val="num" w:pos="3273"/>
        </w:tabs>
        <w:ind w:left="3273" w:hanging="393"/>
      </w:pPr>
      <w:rPr>
        <w:position w:val="0"/>
        <w:sz w:val="24"/>
        <w:szCs w:val="24"/>
        <w:rtl w:val="0"/>
      </w:rPr>
    </w:lvl>
  </w:abstractNum>
  <w:abstractNum w:abstractNumId="4" w15:restartNumberingAfterBreak="0">
    <w:nsid w:val="7464040C"/>
    <w:multiLevelType w:val="hybridMultilevel"/>
    <w:tmpl w:val="EEF01C78"/>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5" w15:restartNumberingAfterBreak="0">
    <w:nsid w:val="7DED5368"/>
    <w:multiLevelType w:val="hybridMultilevel"/>
    <w:tmpl w:val="EEF01C78"/>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num w:numId="1" w16cid:durableId="1053700179">
    <w:abstractNumId w:val="0"/>
  </w:num>
  <w:num w:numId="2" w16cid:durableId="154878722">
    <w:abstractNumId w:val="3"/>
  </w:num>
  <w:num w:numId="3" w16cid:durableId="986475434">
    <w:abstractNumId w:val="4"/>
  </w:num>
  <w:num w:numId="4" w16cid:durableId="1058043971">
    <w:abstractNumId w:val="5"/>
  </w:num>
  <w:num w:numId="5" w16cid:durableId="1519856726">
    <w:abstractNumId w:val="1"/>
  </w:num>
  <w:num w:numId="6" w16cid:durableId="14853147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206"/>
    <w:rsid w:val="00006E1C"/>
    <w:rsid w:val="000235E6"/>
    <w:rsid w:val="00031DAB"/>
    <w:rsid w:val="0005255B"/>
    <w:rsid w:val="000A040A"/>
    <w:rsid w:val="000A2F1C"/>
    <w:rsid w:val="000A7411"/>
    <w:rsid w:val="000B7800"/>
    <w:rsid w:val="000D71F9"/>
    <w:rsid w:val="000D7888"/>
    <w:rsid w:val="000E2B62"/>
    <w:rsid w:val="0010763A"/>
    <w:rsid w:val="00145849"/>
    <w:rsid w:val="001523C5"/>
    <w:rsid w:val="001B0546"/>
    <w:rsid w:val="001D5FFB"/>
    <w:rsid w:val="001F0F37"/>
    <w:rsid w:val="0024242A"/>
    <w:rsid w:val="00255777"/>
    <w:rsid w:val="00267FC0"/>
    <w:rsid w:val="002A7931"/>
    <w:rsid w:val="0031500B"/>
    <w:rsid w:val="00322BE2"/>
    <w:rsid w:val="00326788"/>
    <w:rsid w:val="00342FAB"/>
    <w:rsid w:val="00345995"/>
    <w:rsid w:val="003C3F97"/>
    <w:rsid w:val="00411DC3"/>
    <w:rsid w:val="004A1B9B"/>
    <w:rsid w:val="004B5307"/>
    <w:rsid w:val="004D0F6C"/>
    <w:rsid w:val="004F2082"/>
    <w:rsid w:val="004F7CA1"/>
    <w:rsid w:val="005161DA"/>
    <w:rsid w:val="00526059"/>
    <w:rsid w:val="00534D9F"/>
    <w:rsid w:val="00590699"/>
    <w:rsid w:val="006037EB"/>
    <w:rsid w:val="00625909"/>
    <w:rsid w:val="0063488D"/>
    <w:rsid w:val="00680773"/>
    <w:rsid w:val="00686A43"/>
    <w:rsid w:val="0073100E"/>
    <w:rsid w:val="0076666E"/>
    <w:rsid w:val="00793E6D"/>
    <w:rsid w:val="007B405C"/>
    <w:rsid w:val="007D4D25"/>
    <w:rsid w:val="008300EA"/>
    <w:rsid w:val="00855379"/>
    <w:rsid w:val="00856481"/>
    <w:rsid w:val="00867962"/>
    <w:rsid w:val="008C25A4"/>
    <w:rsid w:val="008E31E6"/>
    <w:rsid w:val="008E374C"/>
    <w:rsid w:val="009073EB"/>
    <w:rsid w:val="00907D7D"/>
    <w:rsid w:val="00922B71"/>
    <w:rsid w:val="009D6A22"/>
    <w:rsid w:val="009E1A5C"/>
    <w:rsid w:val="00A161A8"/>
    <w:rsid w:val="00A31C5F"/>
    <w:rsid w:val="00AC5693"/>
    <w:rsid w:val="00AE4BE4"/>
    <w:rsid w:val="00AE6224"/>
    <w:rsid w:val="00B1759D"/>
    <w:rsid w:val="00B4761A"/>
    <w:rsid w:val="00B95405"/>
    <w:rsid w:val="00BA483B"/>
    <w:rsid w:val="00BB4D2C"/>
    <w:rsid w:val="00BE6B1C"/>
    <w:rsid w:val="00BF047F"/>
    <w:rsid w:val="00C25EB3"/>
    <w:rsid w:val="00C47B7D"/>
    <w:rsid w:val="00C827F8"/>
    <w:rsid w:val="00C96E5D"/>
    <w:rsid w:val="00CA3855"/>
    <w:rsid w:val="00CA5D17"/>
    <w:rsid w:val="00CB10DB"/>
    <w:rsid w:val="00CD7191"/>
    <w:rsid w:val="00CE1C50"/>
    <w:rsid w:val="00CF3EA0"/>
    <w:rsid w:val="00D03E97"/>
    <w:rsid w:val="00D23BDE"/>
    <w:rsid w:val="00D434A4"/>
    <w:rsid w:val="00D47782"/>
    <w:rsid w:val="00D51641"/>
    <w:rsid w:val="00D81614"/>
    <w:rsid w:val="00DB2C48"/>
    <w:rsid w:val="00E17EB2"/>
    <w:rsid w:val="00E4256C"/>
    <w:rsid w:val="00E944B9"/>
    <w:rsid w:val="00EC6571"/>
    <w:rsid w:val="00ED478B"/>
    <w:rsid w:val="00EE1206"/>
    <w:rsid w:val="00EE3B21"/>
    <w:rsid w:val="00EE434B"/>
    <w:rsid w:val="00F31C6D"/>
    <w:rsid w:val="00F35665"/>
    <w:rsid w:val="00F37A4E"/>
    <w:rsid w:val="00F56467"/>
    <w:rsid w:val="00F92405"/>
    <w:rsid w:val="00F9611A"/>
    <w:rsid w:val="00F9614D"/>
    <w:rsid w:val="00FA7D92"/>
    <w:rsid w:val="00FC0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C20204"/>
  <w15:docId w15:val="{7162B174-D653-4789-B67C-25DB3EEB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Numbered">
    <w:name w:val="Numbered"/>
    <w:pPr>
      <w:numPr>
        <w:numId w:val="2"/>
      </w:numPr>
    </w:pPr>
  </w:style>
  <w:style w:type="character" w:customStyle="1" w:styleId="Link">
    <w:name w:val="Link"/>
    <w:rPr>
      <w:color w:val="0000FF"/>
      <w:u w:val="single" w:color="0000FF"/>
    </w:rPr>
  </w:style>
  <w:style w:type="character" w:customStyle="1" w:styleId="Hyperlink0">
    <w:name w:val="Hyperlink.0"/>
    <w:basedOn w:val="Link"/>
    <w:rPr>
      <w:rFonts w:ascii="Trebuchet MS" w:eastAsia="Trebuchet MS" w:hAnsi="Trebuchet MS" w:cs="Trebuchet MS"/>
      <w:color w:val="0000FF"/>
      <w:sz w:val="24"/>
      <w:szCs w:val="24"/>
      <w:u w:val="single" w:color="0000FF"/>
    </w:rPr>
  </w:style>
  <w:style w:type="character" w:customStyle="1" w:styleId="Hyperlink1">
    <w:name w:val="Hyperlink.1"/>
    <w:basedOn w:val="Link"/>
    <w:rPr>
      <w:color w:val="0000FF"/>
      <w:sz w:val="32"/>
      <w:szCs w:val="32"/>
      <w:u w:val="single" w:color="0000FF"/>
    </w:rPr>
  </w:style>
  <w:style w:type="character" w:styleId="CommentReference">
    <w:name w:val="annotation reference"/>
    <w:basedOn w:val="DefaultParagraphFont"/>
    <w:uiPriority w:val="99"/>
    <w:semiHidden/>
    <w:unhideWhenUsed/>
    <w:rsid w:val="00B95405"/>
    <w:rPr>
      <w:sz w:val="18"/>
      <w:szCs w:val="18"/>
    </w:rPr>
  </w:style>
  <w:style w:type="paragraph" w:styleId="CommentText">
    <w:name w:val="annotation text"/>
    <w:basedOn w:val="Normal"/>
    <w:link w:val="CommentTextChar"/>
    <w:uiPriority w:val="99"/>
    <w:semiHidden/>
    <w:unhideWhenUsed/>
    <w:rsid w:val="00B95405"/>
  </w:style>
  <w:style w:type="character" w:customStyle="1" w:styleId="CommentTextChar">
    <w:name w:val="Comment Text Char"/>
    <w:basedOn w:val="DefaultParagraphFont"/>
    <w:link w:val="CommentText"/>
    <w:uiPriority w:val="99"/>
    <w:semiHidden/>
    <w:rsid w:val="00B95405"/>
    <w:rPr>
      <w:sz w:val="24"/>
      <w:szCs w:val="24"/>
    </w:rPr>
  </w:style>
  <w:style w:type="paragraph" w:styleId="CommentSubject">
    <w:name w:val="annotation subject"/>
    <w:basedOn w:val="CommentText"/>
    <w:next w:val="CommentText"/>
    <w:link w:val="CommentSubjectChar"/>
    <w:uiPriority w:val="99"/>
    <w:semiHidden/>
    <w:unhideWhenUsed/>
    <w:rsid w:val="00B95405"/>
    <w:rPr>
      <w:b/>
      <w:bCs/>
      <w:sz w:val="20"/>
      <w:szCs w:val="20"/>
    </w:rPr>
  </w:style>
  <w:style w:type="character" w:customStyle="1" w:styleId="CommentSubjectChar">
    <w:name w:val="Comment Subject Char"/>
    <w:basedOn w:val="CommentTextChar"/>
    <w:link w:val="CommentSubject"/>
    <w:uiPriority w:val="99"/>
    <w:semiHidden/>
    <w:rsid w:val="00B95405"/>
    <w:rPr>
      <w:b/>
      <w:bCs/>
      <w:sz w:val="24"/>
      <w:szCs w:val="24"/>
    </w:rPr>
  </w:style>
  <w:style w:type="paragraph" w:styleId="BalloonText">
    <w:name w:val="Balloon Text"/>
    <w:basedOn w:val="Normal"/>
    <w:link w:val="BalloonTextChar"/>
    <w:uiPriority w:val="99"/>
    <w:semiHidden/>
    <w:unhideWhenUsed/>
    <w:rsid w:val="00B954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5405"/>
    <w:rPr>
      <w:rFonts w:ascii="Lucida Grande" w:hAnsi="Lucida Grande" w:cs="Lucida Grande"/>
      <w:sz w:val="18"/>
      <w:szCs w:val="18"/>
    </w:rPr>
  </w:style>
  <w:style w:type="paragraph" w:styleId="ListParagraph">
    <w:name w:val="List Paragraph"/>
    <w:basedOn w:val="Normal"/>
    <w:uiPriority w:val="34"/>
    <w:qFormat/>
    <w:rsid w:val="00CD7191"/>
    <w:pPr>
      <w:ind w:left="720"/>
      <w:contextualSpacing/>
    </w:pPr>
  </w:style>
  <w:style w:type="paragraph" w:styleId="Header">
    <w:name w:val="header"/>
    <w:basedOn w:val="Normal"/>
    <w:link w:val="HeaderChar"/>
    <w:uiPriority w:val="99"/>
    <w:unhideWhenUsed/>
    <w:rsid w:val="00342FAB"/>
    <w:pPr>
      <w:tabs>
        <w:tab w:val="center" w:pos="4320"/>
        <w:tab w:val="right" w:pos="8640"/>
      </w:tabs>
    </w:pPr>
  </w:style>
  <w:style w:type="character" w:customStyle="1" w:styleId="HeaderChar">
    <w:name w:val="Header Char"/>
    <w:basedOn w:val="DefaultParagraphFont"/>
    <w:link w:val="Header"/>
    <w:uiPriority w:val="99"/>
    <w:rsid w:val="00342FAB"/>
    <w:rPr>
      <w:sz w:val="24"/>
      <w:szCs w:val="24"/>
    </w:rPr>
  </w:style>
  <w:style w:type="paragraph" w:styleId="Footer">
    <w:name w:val="footer"/>
    <w:basedOn w:val="Normal"/>
    <w:link w:val="FooterChar"/>
    <w:uiPriority w:val="99"/>
    <w:unhideWhenUsed/>
    <w:rsid w:val="00342FAB"/>
    <w:pPr>
      <w:tabs>
        <w:tab w:val="center" w:pos="4320"/>
        <w:tab w:val="right" w:pos="8640"/>
      </w:tabs>
    </w:pPr>
  </w:style>
  <w:style w:type="character" w:customStyle="1" w:styleId="FooterChar">
    <w:name w:val="Footer Char"/>
    <w:basedOn w:val="DefaultParagraphFont"/>
    <w:link w:val="Footer"/>
    <w:uiPriority w:val="99"/>
    <w:rsid w:val="00342FAB"/>
    <w:rPr>
      <w:sz w:val="24"/>
      <w:szCs w:val="24"/>
    </w:rPr>
  </w:style>
  <w:style w:type="character" w:styleId="PageNumber">
    <w:name w:val="page number"/>
    <w:basedOn w:val="DefaultParagraphFont"/>
    <w:uiPriority w:val="99"/>
    <w:semiHidden/>
    <w:unhideWhenUsed/>
    <w:rsid w:val="00342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CEC020718C6CC4FAED0F4BA7461BCB1"/>
        <w:category>
          <w:name w:val="General"/>
          <w:gallery w:val="placeholder"/>
        </w:category>
        <w:types>
          <w:type w:val="bbPlcHdr"/>
        </w:types>
        <w:behaviors>
          <w:behavior w:val="content"/>
        </w:behaviors>
        <w:guid w:val="{0A62B17B-1FF2-604A-BAC5-A38B12CB0BE1}"/>
      </w:docPartPr>
      <w:docPartBody>
        <w:p w:rsidR="00A66E03" w:rsidRDefault="00945C74" w:rsidP="00945C74">
          <w:pPr>
            <w:pStyle w:val="3CEC020718C6CC4FAED0F4BA7461BCB1"/>
          </w:pPr>
          <w:r>
            <w:t>[Type text]</w:t>
          </w:r>
        </w:p>
      </w:docPartBody>
    </w:docPart>
    <w:docPart>
      <w:docPartPr>
        <w:name w:val="B04E058A36DFDF458A2661F6159617AF"/>
        <w:category>
          <w:name w:val="General"/>
          <w:gallery w:val="placeholder"/>
        </w:category>
        <w:types>
          <w:type w:val="bbPlcHdr"/>
        </w:types>
        <w:behaviors>
          <w:behavior w:val="content"/>
        </w:behaviors>
        <w:guid w:val="{30EFBF2C-F0C5-754C-A04D-B3E6FDBD0862}"/>
      </w:docPartPr>
      <w:docPartBody>
        <w:p w:rsidR="00A66E03" w:rsidRDefault="00945C74" w:rsidP="00945C74">
          <w:pPr>
            <w:pStyle w:val="B04E058A36DFDF458A2661F6159617AF"/>
          </w:pPr>
          <w:r>
            <w:t>[Type text]</w:t>
          </w:r>
        </w:p>
      </w:docPartBody>
    </w:docPart>
    <w:docPart>
      <w:docPartPr>
        <w:name w:val="63E771E8CBC5CF4A8DEA67764ED770A8"/>
        <w:category>
          <w:name w:val="General"/>
          <w:gallery w:val="placeholder"/>
        </w:category>
        <w:types>
          <w:type w:val="bbPlcHdr"/>
        </w:types>
        <w:behaviors>
          <w:behavior w:val="content"/>
        </w:behaviors>
        <w:guid w:val="{1B3C90B2-2887-7149-8A0E-CCC387D7D4B2}"/>
      </w:docPartPr>
      <w:docPartBody>
        <w:p w:rsidR="00A66E03" w:rsidRDefault="00945C74" w:rsidP="00945C74">
          <w:pPr>
            <w:pStyle w:val="63E771E8CBC5CF4A8DEA67764ED770A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Times New Roman Bold">
    <w:panose1 w:val="02020803070505020304"/>
    <w:charset w:val="00"/>
    <w:family w:val="roman"/>
    <w:pitch w:val="default"/>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C74"/>
    <w:rsid w:val="00035B3B"/>
    <w:rsid w:val="00055831"/>
    <w:rsid w:val="00945C74"/>
    <w:rsid w:val="00A66E03"/>
    <w:rsid w:val="00BF4230"/>
    <w:rsid w:val="00D84D2C"/>
    <w:rsid w:val="00D941FA"/>
    <w:rsid w:val="00DD2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EC020718C6CC4FAED0F4BA7461BCB1">
    <w:name w:val="3CEC020718C6CC4FAED0F4BA7461BCB1"/>
    <w:rsid w:val="00945C74"/>
  </w:style>
  <w:style w:type="paragraph" w:customStyle="1" w:styleId="B04E058A36DFDF458A2661F6159617AF">
    <w:name w:val="B04E058A36DFDF458A2661F6159617AF"/>
    <w:rsid w:val="00945C74"/>
  </w:style>
  <w:style w:type="paragraph" w:customStyle="1" w:styleId="63E771E8CBC5CF4A8DEA67764ED770A8">
    <w:name w:val="63E771E8CBC5CF4A8DEA67764ED770A8"/>
    <w:rsid w:val="00945C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1E124-6513-4C70-9EE0-6CC776818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Patti Shives</cp:lastModifiedBy>
  <cp:revision>2</cp:revision>
  <dcterms:created xsi:type="dcterms:W3CDTF">2024-04-09T19:19:00Z</dcterms:created>
  <dcterms:modified xsi:type="dcterms:W3CDTF">2024-04-09T19:19:00Z</dcterms:modified>
</cp:coreProperties>
</file>